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113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39"/>
      </w:tblGrid>
      <w:tr w:rsidR="0003136B" w:rsidRPr="00980D2F" w:rsidTr="004D1C63">
        <w:trPr>
          <w:trHeight w:val="1928"/>
        </w:trPr>
        <w:tc>
          <w:tcPr>
            <w:tcW w:w="9639" w:type="dxa"/>
          </w:tcPr>
          <w:p w:rsidR="0003136B" w:rsidRPr="002F035F" w:rsidRDefault="0062218B" w:rsidP="000F4BEC">
            <w:pPr>
              <w:pStyle w:val="Nadpis1"/>
              <w:spacing w:before="0" w:line="360" w:lineRule="auto"/>
              <w:jc w:val="right"/>
              <w:rPr>
                <w:rFonts w:cs="Arial"/>
                <w:caps w:val="0"/>
                <w:smallCaps/>
                <w:color w:val="002395"/>
                <w:sz w:val="44"/>
                <w:szCs w:val="44"/>
                <w:lang w:val="cs-CZ"/>
              </w:rPr>
            </w:pPr>
            <w:r w:rsidRPr="002F035F">
              <w:rPr>
                <w:rFonts w:cs="Arial"/>
                <w:caps w:val="0"/>
                <w:smallCaps/>
                <w:noProof/>
                <w:color w:val="002395"/>
                <w:sz w:val="44"/>
                <w:szCs w:val="44"/>
                <w:lang w:val="cs-CZ"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i1025" type="#_x0000_t75" alt="Popis: EUSTREAM SK-logo.gif" style="width:171.95pt;height:65.55pt;visibility:visible">
                  <v:imagedata r:id="rId7" o:title="EUSTREAM SK-logo"/>
                </v:shape>
              </w:pict>
            </w:r>
          </w:p>
        </w:tc>
      </w:tr>
    </w:tbl>
    <w:p w:rsidR="00471ED5" w:rsidRPr="00980D2F" w:rsidRDefault="00574772" w:rsidP="000F4BEC">
      <w:pPr>
        <w:spacing w:after="0" w:line="360" w:lineRule="auto"/>
        <w:jc w:val="left"/>
        <w:rPr>
          <w:rFonts w:cs="Arial"/>
          <w:b/>
          <w:color w:val="002395"/>
          <w:sz w:val="32"/>
          <w:szCs w:val="32"/>
        </w:rPr>
      </w:pPr>
      <w:r w:rsidRPr="00980D2F">
        <w:rPr>
          <w:rFonts w:cs="Arial"/>
          <w:b/>
          <w:smallCaps/>
          <w:color w:val="002395"/>
          <w:sz w:val="44"/>
          <w:szCs w:val="44"/>
        </w:rPr>
        <w:t>Tisková zpráva</w:t>
      </w:r>
    </w:p>
    <w:p w:rsidR="000F4BEC" w:rsidRPr="00980D2F" w:rsidRDefault="000F4BEC" w:rsidP="000F4BEC">
      <w:pPr>
        <w:rPr>
          <w:rFonts w:cs="Arial"/>
          <w:b/>
          <w:sz w:val="22"/>
        </w:rPr>
      </w:pPr>
      <w:r w:rsidRPr="00980D2F">
        <w:rPr>
          <w:rFonts w:cs="Arial"/>
          <w:b/>
          <w:spacing w:val="-4"/>
          <w:sz w:val="22"/>
          <w:u w:val="single"/>
        </w:rPr>
        <w:t>Pra</w:t>
      </w:r>
      <w:r w:rsidR="00574772" w:rsidRPr="00980D2F">
        <w:rPr>
          <w:rFonts w:cs="Arial"/>
          <w:b/>
          <w:spacing w:val="-4"/>
          <w:sz w:val="22"/>
          <w:u w:val="single"/>
        </w:rPr>
        <w:t xml:space="preserve">ha, </w:t>
      </w:r>
      <w:r w:rsidRPr="00980D2F">
        <w:rPr>
          <w:rFonts w:cs="Arial"/>
          <w:b/>
          <w:spacing w:val="-4"/>
          <w:sz w:val="22"/>
          <w:u w:val="single"/>
        </w:rPr>
        <w:t>Bratislava 1</w:t>
      </w:r>
      <w:r w:rsidR="00574772" w:rsidRPr="00980D2F">
        <w:rPr>
          <w:rFonts w:cs="Arial"/>
          <w:b/>
          <w:spacing w:val="-4"/>
          <w:sz w:val="22"/>
          <w:u w:val="single"/>
        </w:rPr>
        <w:t>. října</w:t>
      </w:r>
      <w:r w:rsidRPr="00980D2F">
        <w:rPr>
          <w:rFonts w:cs="Arial"/>
          <w:b/>
          <w:spacing w:val="-4"/>
          <w:sz w:val="22"/>
          <w:u w:val="single"/>
        </w:rPr>
        <w:t xml:space="preserve"> 2012</w:t>
      </w:r>
      <w:r w:rsidRPr="00980D2F">
        <w:rPr>
          <w:rFonts w:cs="Arial"/>
          <w:b/>
          <w:spacing w:val="-4"/>
          <w:sz w:val="22"/>
        </w:rPr>
        <w:t xml:space="preserve"> – </w:t>
      </w:r>
      <w:r w:rsidR="008E4DA2" w:rsidRPr="00980D2F">
        <w:rPr>
          <w:rFonts w:cs="Arial"/>
          <w:b/>
          <w:spacing w:val="-4"/>
          <w:sz w:val="22"/>
        </w:rPr>
        <w:t xml:space="preserve">Slovenský </w:t>
      </w:r>
      <w:r w:rsidR="00D45F53" w:rsidRPr="00980D2F">
        <w:rPr>
          <w:rFonts w:cs="Arial"/>
          <w:b/>
          <w:spacing w:val="-4"/>
          <w:sz w:val="22"/>
        </w:rPr>
        <w:t xml:space="preserve">provozovatel </w:t>
      </w:r>
      <w:r w:rsidR="00FF148D" w:rsidRPr="00980D2F">
        <w:rPr>
          <w:rFonts w:cs="Arial"/>
          <w:b/>
          <w:spacing w:val="-4"/>
          <w:sz w:val="22"/>
        </w:rPr>
        <w:t xml:space="preserve">přepravní </w:t>
      </w:r>
      <w:r w:rsidR="00D45F53" w:rsidRPr="00980D2F">
        <w:rPr>
          <w:rFonts w:cs="Arial"/>
          <w:b/>
          <w:spacing w:val="-4"/>
          <w:sz w:val="22"/>
        </w:rPr>
        <w:t xml:space="preserve">soustavy </w:t>
      </w:r>
      <w:r w:rsidRPr="00980D2F">
        <w:rPr>
          <w:rFonts w:cs="Arial"/>
          <w:b/>
          <w:sz w:val="22"/>
        </w:rPr>
        <w:t xml:space="preserve">Eustream </w:t>
      </w:r>
      <w:r w:rsidR="008E4DA2" w:rsidRPr="00980D2F">
        <w:rPr>
          <w:rFonts w:cs="Arial"/>
          <w:b/>
          <w:sz w:val="22"/>
        </w:rPr>
        <w:t xml:space="preserve">podepsal smlouvu se svým českým partnerem </w:t>
      </w:r>
      <w:r w:rsidRPr="00980D2F">
        <w:rPr>
          <w:rFonts w:cs="Arial"/>
          <w:b/>
          <w:sz w:val="22"/>
        </w:rPr>
        <w:t xml:space="preserve">NET4GAS </w:t>
      </w:r>
      <w:r w:rsidR="008E4DA2" w:rsidRPr="00980D2F">
        <w:rPr>
          <w:rFonts w:cs="Arial"/>
          <w:b/>
          <w:sz w:val="22"/>
        </w:rPr>
        <w:t>a připojil se k</w:t>
      </w:r>
      <w:r w:rsidR="00F336BA" w:rsidRPr="00980D2F">
        <w:rPr>
          <w:rFonts w:cs="Arial"/>
          <w:b/>
          <w:sz w:val="22"/>
        </w:rPr>
        <w:t>e</w:t>
      </w:r>
      <w:r w:rsidR="008E4DA2" w:rsidRPr="00980D2F">
        <w:rPr>
          <w:rFonts w:cs="Arial"/>
          <w:b/>
          <w:sz w:val="22"/>
        </w:rPr>
        <w:t xml:space="preserve"> </w:t>
      </w:r>
      <w:r w:rsidRPr="00980D2F">
        <w:rPr>
          <w:rFonts w:cs="Arial"/>
          <w:b/>
          <w:sz w:val="22"/>
        </w:rPr>
        <w:t>GATRAC</w:t>
      </w:r>
      <w:r w:rsidR="00F336BA" w:rsidRPr="00980D2F">
        <w:rPr>
          <w:rFonts w:cs="Arial"/>
          <w:b/>
          <w:sz w:val="22"/>
        </w:rPr>
        <w:t>u</w:t>
      </w:r>
      <w:r w:rsidRPr="00980D2F">
        <w:rPr>
          <w:rFonts w:cs="Arial"/>
          <w:b/>
          <w:sz w:val="22"/>
        </w:rPr>
        <w:t xml:space="preserve"> (Gas Transport Cooperation). GATRAC </w:t>
      </w:r>
      <w:r w:rsidR="008E4DA2" w:rsidRPr="00980D2F">
        <w:rPr>
          <w:rFonts w:cs="Arial"/>
          <w:b/>
          <w:sz w:val="22"/>
        </w:rPr>
        <w:t xml:space="preserve">nabízí jediný evropský </w:t>
      </w:r>
      <w:r w:rsidR="001024C2" w:rsidRPr="00980D2F">
        <w:rPr>
          <w:rFonts w:cs="Arial"/>
          <w:b/>
          <w:sz w:val="22"/>
        </w:rPr>
        <w:t xml:space="preserve">produkt přepravy z jednoho uzlu do druhého (Hub to Hub), založený na jedné smlouvě. </w:t>
      </w:r>
      <w:r w:rsidRPr="00980D2F">
        <w:rPr>
          <w:rFonts w:cs="Arial"/>
          <w:b/>
          <w:sz w:val="22"/>
        </w:rPr>
        <w:t xml:space="preserve">GATRAC </w:t>
      </w:r>
      <w:r w:rsidR="001024C2" w:rsidRPr="00980D2F">
        <w:rPr>
          <w:rFonts w:cs="Arial"/>
          <w:b/>
          <w:sz w:val="22"/>
        </w:rPr>
        <w:t>je přeshraniční</w:t>
      </w:r>
      <w:r w:rsidR="00F336BA" w:rsidRPr="00980D2F">
        <w:rPr>
          <w:rFonts w:cs="Arial"/>
          <w:b/>
          <w:sz w:val="22"/>
        </w:rPr>
        <w:t>m</w:t>
      </w:r>
      <w:r w:rsidR="001024C2" w:rsidRPr="00980D2F">
        <w:rPr>
          <w:rFonts w:cs="Arial"/>
          <w:b/>
          <w:sz w:val="22"/>
        </w:rPr>
        <w:t xml:space="preserve"> partnerství</w:t>
      </w:r>
      <w:r w:rsidR="00F336BA" w:rsidRPr="00980D2F">
        <w:rPr>
          <w:rFonts w:cs="Arial"/>
          <w:b/>
          <w:sz w:val="22"/>
        </w:rPr>
        <w:t>m</w:t>
      </w:r>
      <w:r w:rsidR="001024C2" w:rsidRPr="00980D2F">
        <w:rPr>
          <w:rFonts w:cs="Arial"/>
          <w:b/>
          <w:sz w:val="22"/>
        </w:rPr>
        <w:t xml:space="preserve"> evropských provozovatelů plynárenské soustavy</w:t>
      </w:r>
      <w:r w:rsidR="00F336BA" w:rsidRPr="00980D2F">
        <w:rPr>
          <w:rFonts w:cs="Arial"/>
          <w:b/>
          <w:sz w:val="22"/>
        </w:rPr>
        <w:t xml:space="preserve"> </w:t>
      </w:r>
      <w:r w:rsidRPr="00980D2F">
        <w:rPr>
          <w:rFonts w:cs="Arial"/>
          <w:b/>
          <w:sz w:val="22"/>
        </w:rPr>
        <w:t>ONTRAS Gastransport GmbH Germany, GRTgaz Deutschland GmbH, NET4GAS, s.r.o./</w:t>
      </w:r>
      <w:r w:rsidR="00F336BA" w:rsidRPr="00980D2F">
        <w:rPr>
          <w:rFonts w:cs="Arial"/>
          <w:b/>
          <w:sz w:val="22"/>
        </w:rPr>
        <w:t xml:space="preserve">Česká republika </w:t>
      </w:r>
      <w:r w:rsidRPr="00980D2F">
        <w:rPr>
          <w:rFonts w:cs="Arial"/>
          <w:b/>
          <w:sz w:val="22"/>
        </w:rPr>
        <w:t xml:space="preserve">a </w:t>
      </w:r>
      <w:r w:rsidR="00F336BA" w:rsidRPr="00980D2F">
        <w:rPr>
          <w:rFonts w:cs="Arial"/>
          <w:b/>
          <w:sz w:val="22"/>
        </w:rPr>
        <w:t xml:space="preserve">nyní </w:t>
      </w:r>
      <w:r w:rsidRPr="00980D2F">
        <w:rPr>
          <w:rFonts w:cs="Arial"/>
          <w:b/>
          <w:sz w:val="22"/>
        </w:rPr>
        <w:t>eustream a.s / Slov</w:t>
      </w:r>
      <w:r w:rsidR="00F336BA" w:rsidRPr="00980D2F">
        <w:rPr>
          <w:rFonts w:cs="Arial"/>
          <w:b/>
          <w:sz w:val="22"/>
        </w:rPr>
        <w:t>ensko</w:t>
      </w:r>
      <w:r w:rsidRPr="00980D2F">
        <w:rPr>
          <w:rFonts w:cs="Arial"/>
          <w:b/>
          <w:sz w:val="22"/>
        </w:rPr>
        <w:t>.</w:t>
      </w:r>
    </w:p>
    <w:p w:rsidR="000F4BEC" w:rsidRPr="00980D2F" w:rsidRDefault="004606B2" w:rsidP="000F4BEC">
      <w:pPr>
        <w:rPr>
          <w:rFonts w:cs="Arial"/>
          <w:sz w:val="22"/>
        </w:rPr>
      </w:pPr>
      <w:r>
        <w:rPr>
          <w:rFonts w:cs="Arial"/>
          <w:sz w:val="22"/>
        </w:rPr>
        <w:t xml:space="preserve">Platforma </w:t>
      </w:r>
      <w:r w:rsidR="000F4BEC" w:rsidRPr="00980D2F">
        <w:rPr>
          <w:rFonts w:cs="Arial"/>
          <w:sz w:val="22"/>
        </w:rPr>
        <w:t xml:space="preserve">GATRAC </w:t>
      </w:r>
      <w:r w:rsidR="00F336BA" w:rsidRPr="00980D2F">
        <w:rPr>
          <w:rFonts w:cs="Arial"/>
          <w:sz w:val="22"/>
        </w:rPr>
        <w:t xml:space="preserve">zjednodušuje svázanou přeshraniční přepravu plynu mezi uzly </w:t>
      </w:r>
      <w:r w:rsidR="000F4BEC" w:rsidRPr="00980D2F">
        <w:rPr>
          <w:rFonts w:cs="Arial"/>
          <w:sz w:val="22"/>
        </w:rPr>
        <w:t>Slov</w:t>
      </w:r>
      <w:r w:rsidR="00F336BA" w:rsidRPr="00980D2F">
        <w:rPr>
          <w:rFonts w:cs="Arial"/>
          <w:sz w:val="22"/>
        </w:rPr>
        <w:t>ensko</w:t>
      </w:r>
      <w:r w:rsidR="000F4BEC" w:rsidRPr="00980D2F">
        <w:rPr>
          <w:rFonts w:cs="Arial"/>
          <w:sz w:val="22"/>
        </w:rPr>
        <w:t xml:space="preserve">, CEGH, Baumgarten, </w:t>
      </w:r>
      <w:r w:rsidR="00F336BA" w:rsidRPr="00980D2F">
        <w:rPr>
          <w:rFonts w:cs="Arial"/>
          <w:sz w:val="22"/>
        </w:rPr>
        <w:t>Česk</w:t>
      </w:r>
      <w:r w:rsidR="002B502F" w:rsidRPr="00980D2F">
        <w:rPr>
          <w:rFonts w:cs="Arial"/>
          <w:sz w:val="22"/>
        </w:rPr>
        <w:t xml:space="preserve">ou republikou </w:t>
      </w:r>
      <w:r w:rsidR="00F336BA" w:rsidRPr="00980D2F">
        <w:rPr>
          <w:rFonts w:cs="Arial"/>
          <w:sz w:val="22"/>
        </w:rPr>
        <w:t>a Německem</w:t>
      </w:r>
      <w:r w:rsidR="000F4BEC" w:rsidRPr="00980D2F">
        <w:rPr>
          <w:rFonts w:cs="Arial"/>
          <w:sz w:val="22"/>
        </w:rPr>
        <w:t xml:space="preserve">.  </w:t>
      </w:r>
      <w:r>
        <w:rPr>
          <w:rFonts w:cs="Arial"/>
          <w:sz w:val="22"/>
        </w:rPr>
        <w:t>Z</w:t>
      </w:r>
      <w:r w:rsidR="00F336BA" w:rsidRPr="00980D2F">
        <w:rPr>
          <w:rFonts w:cs="Arial"/>
          <w:sz w:val="22"/>
        </w:rPr>
        <w:t xml:space="preserve">jednodušuje </w:t>
      </w:r>
      <w:r>
        <w:rPr>
          <w:rFonts w:cs="Arial"/>
          <w:sz w:val="22"/>
        </w:rPr>
        <w:t xml:space="preserve">zároveň i </w:t>
      </w:r>
      <w:r w:rsidR="00F336BA" w:rsidRPr="00980D2F">
        <w:rPr>
          <w:rFonts w:cs="Arial"/>
          <w:sz w:val="22"/>
        </w:rPr>
        <w:t>proces rezervací a</w:t>
      </w:r>
      <w:r>
        <w:rPr>
          <w:rFonts w:cs="Arial"/>
          <w:sz w:val="22"/>
        </w:rPr>
        <w:t> </w:t>
      </w:r>
      <w:r w:rsidR="00F336BA" w:rsidRPr="00980D2F">
        <w:rPr>
          <w:rFonts w:cs="Arial"/>
          <w:sz w:val="22"/>
        </w:rPr>
        <w:t xml:space="preserve">nominací pro zákazníky, kteří rezervují a nominují přepravu plynu s jediným </w:t>
      </w:r>
      <w:r w:rsidR="00D45F53" w:rsidRPr="00980D2F">
        <w:rPr>
          <w:rFonts w:cs="Arial"/>
          <w:sz w:val="22"/>
        </w:rPr>
        <w:t xml:space="preserve">provozovatelem </w:t>
      </w:r>
      <w:r w:rsidR="00FF148D" w:rsidRPr="00980D2F">
        <w:rPr>
          <w:rFonts w:cs="Arial"/>
          <w:sz w:val="22"/>
        </w:rPr>
        <w:t xml:space="preserve">přepravní </w:t>
      </w:r>
      <w:r w:rsidR="00D45F53" w:rsidRPr="00980D2F">
        <w:rPr>
          <w:rFonts w:cs="Arial"/>
          <w:sz w:val="22"/>
        </w:rPr>
        <w:t xml:space="preserve">soustavy podle svého výběru. </w:t>
      </w:r>
      <w:r w:rsidR="000F4BEC" w:rsidRPr="00980D2F">
        <w:rPr>
          <w:rFonts w:cs="Arial"/>
          <w:sz w:val="22"/>
        </w:rPr>
        <w:t>(</w:t>
      </w:r>
      <w:r w:rsidR="006D7277">
        <w:rPr>
          <w:rFonts w:cs="Arial"/>
          <w:sz w:val="22"/>
        </w:rPr>
        <w:t>K</w:t>
      </w:r>
      <w:r w:rsidR="00D45F53" w:rsidRPr="00980D2F">
        <w:rPr>
          <w:rFonts w:cs="Arial"/>
          <w:sz w:val="22"/>
        </w:rPr>
        <w:t>oncept lístku na vlak (</w:t>
      </w:r>
      <w:r w:rsidR="000F4BEC" w:rsidRPr="00980D2F">
        <w:rPr>
          <w:rFonts w:cs="Arial"/>
          <w:sz w:val="22"/>
        </w:rPr>
        <w:t xml:space="preserve">train-ticket). </w:t>
      </w:r>
      <w:r w:rsidR="00743546" w:rsidRPr="00980D2F">
        <w:rPr>
          <w:rFonts w:cs="Arial"/>
          <w:sz w:val="22"/>
        </w:rPr>
        <w:t xml:space="preserve">Rezervace kapacit se provádí online pomocí jednoduchého systému </w:t>
      </w:r>
      <w:r w:rsidR="006D7277">
        <w:rPr>
          <w:rFonts w:cs="Arial"/>
          <w:sz w:val="22"/>
        </w:rPr>
        <w:t>„klikni a rezervuj“</w:t>
      </w:r>
      <w:r w:rsidR="00743546" w:rsidRPr="00980D2F">
        <w:rPr>
          <w:rFonts w:cs="Arial"/>
          <w:sz w:val="22"/>
        </w:rPr>
        <w:t xml:space="preserve"> (</w:t>
      </w:r>
      <w:r w:rsidR="000F4BEC" w:rsidRPr="00980D2F">
        <w:rPr>
          <w:rFonts w:cs="Arial"/>
          <w:sz w:val="22"/>
        </w:rPr>
        <w:t>click-and-book</w:t>
      </w:r>
      <w:r w:rsidR="00743546" w:rsidRPr="00980D2F">
        <w:rPr>
          <w:rFonts w:cs="Arial"/>
          <w:sz w:val="22"/>
        </w:rPr>
        <w:t>)</w:t>
      </w:r>
      <w:r w:rsidR="000F4BEC" w:rsidRPr="00980D2F">
        <w:rPr>
          <w:rFonts w:cs="Arial"/>
          <w:sz w:val="22"/>
        </w:rPr>
        <w:t>.</w:t>
      </w:r>
    </w:p>
    <w:p w:rsidR="000F4BEC" w:rsidRPr="00980D2F" w:rsidRDefault="00743546" w:rsidP="000F4BEC">
      <w:pPr>
        <w:rPr>
          <w:rFonts w:cs="Arial"/>
          <w:sz w:val="22"/>
        </w:rPr>
      </w:pPr>
      <w:r w:rsidRPr="00980D2F">
        <w:rPr>
          <w:rFonts w:cs="Arial"/>
          <w:sz w:val="22"/>
        </w:rPr>
        <w:t xml:space="preserve">Přepravce těží z jedné smlouvy, jednotného tarifu v jedné měně a </w:t>
      </w:r>
      <w:r w:rsidR="000433BC" w:rsidRPr="00980D2F">
        <w:rPr>
          <w:rFonts w:cs="Arial"/>
          <w:sz w:val="22"/>
        </w:rPr>
        <w:t xml:space="preserve">snížení správy smluv. </w:t>
      </w:r>
      <w:r w:rsidR="00DC75FF" w:rsidRPr="00980D2F">
        <w:rPr>
          <w:rFonts w:cs="Arial"/>
          <w:sz w:val="22"/>
        </w:rPr>
        <w:t xml:space="preserve">Organizujícím provozovatelem přepravní soustavy je rovněž sjednávána </w:t>
      </w:r>
      <w:r w:rsidR="00623F8F" w:rsidRPr="00980D2F">
        <w:rPr>
          <w:rFonts w:cs="Arial"/>
          <w:sz w:val="22"/>
        </w:rPr>
        <w:t xml:space="preserve">koordinace, </w:t>
      </w:r>
      <w:r w:rsidR="00DC75FF" w:rsidRPr="00980D2F">
        <w:rPr>
          <w:rFonts w:cs="Arial"/>
          <w:sz w:val="22"/>
        </w:rPr>
        <w:t xml:space="preserve">tj. </w:t>
      </w:r>
      <w:r w:rsidR="006D7277">
        <w:rPr>
          <w:rFonts w:cs="Arial"/>
          <w:sz w:val="22"/>
        </w:rPr>
        <w:t>párování a </w:t>
      </w:r>
      <w:r w:rsidR="00623F8F" w:rsidRPr="00980D2F">
        <w:rPr>
          <w:rFonts w:cs="Arial"/>
          <w:sz w:val="22"/>
        </w:rPr>
        <w:t xml:space="preserve">fakturace nominací. </w:t>
      </w:r>
    </w:p>
    <w:p w:rsidR="000F4BEC" w:rsidRPr="00980D2F" w:rsidRDefault="00370817" w:rsidP="000F4BEC">
      <w:pPr>
        <w:rPr>
          <w:rFonts w:cs="Arial"/>
          <w:sz w:val="22"/>
        </w:rPr>
      </w:pPr>
      <w:r w:rsidRPr="00980D2F">
        <w:rPr>
          <w:rFonts w:cs="Arial"/>
          <w:sz w:val="22"/>
        </w:rPr>
        <w:t xml:space="preserve">Od 1. října mohou nyní přepravci objednávat služby i od </w:t>
      </w:r>
      <w:r w:rsidR="000F4BEC" w:rsidRPr="00980D2F">
        <w:rPr>
          <w:rFonts w:cs="Arial"/>
          <w:sz w:val="22"/>
        </w:rPr>
        <w:t xml:space="preserve">eustream </w:t>
      </w:r>
      <w:r w:rsidR="00290CF3" w:rsidRPr="00980D2F">
        <w:rPr>
          <w:rFonts w:cs="Arial"/>
          <w:sz w:val="22"/>
        </w:rPr>
        <w:t xml:space="preserve">pro </w:t>
      </w:r>
      <w:r w:rsidRPr="00980D2F">
        <w:rPr>
          <w:rFonts w:cs="Arial"/>
          <w:sz w:val="22"/>
        </w:rPr>
        <w:t xml:space="preserve">Slovensko a </w:t>
      </w:r>
      <w:r w:rsidR="000F4BEC" w:rsidRPr="00980D2F">
        <w:rPr>
          <w:rFonts w:cs="Arial"/>
          <w:sz w:val="22"/>
        </w:rPr>
        <w:t xml:space="preserve">CEGH Baumgarten. </w:t>
      </w:r>
    </w:p>
    <w:p w:rsidR="000F4BEC" w:rsidRPr="00980D2F" w:rsidRDefault="000F4BEC" w:rsidP="000F4BEC">
      <w:pPr>
        <w:rPr>
          <w:rFonts w:cs="Arial"/>
          <w:sz w:val="22"/>
        </w:rPr>
      </w:pPr>
      <w:r w:rsidRPr="00980D2F">
        <w:rPr>
          <w:rFonts w:cs="Arial"/>
          <w:sz w:val="22"/>
        </w:rPr>
        <w:t xml:space="preserve">GATRAC </w:t>
      </w:r>
      <w:r w:rsidR="00290CF3" w:rsidRPr="00980D2F">
        <w:rPr>
          <w:rFonts w:cs="Arial"/>
          <w:sz w:val="22"/>
        </w:rPr>
        <w:t xml:space="preserve">nabízí různé produkty </w:t>
      </w:r>
      <w:r w:rsidR="00E32E7B" w:rsidRPr="00980D2F">
        <w:rPr>
          <w:rFonts w:cs="Arial"/>
          <w:sz w:val="22"/>
        </w:rPr>
        <w:t xml:space="preserve">kapacity v režimu na následující den pro přeshraniční přepravu plynu mezi Německem a </w:t>
      </w:r>
      <w:r w:rsidRPr="00980D2F">
        <w:rPr>
          <w:rFonts w:cs="Arial"/>
          <w:sz w:val="22"/>
        </w:rPr>
        <w:t>Baumgarten</w:t>
      </w:r>
      <w:r w:rsidR="00E32E7B" w:rsidRPr="00980D2F">
        <w:rPr>
          <w:rFonts w:cs="Arial"/>
          <w:sz w:val="22"/>
        </w:rPr>
        <w:t xml:space="preserve"> přes Českou republiku a Slovensko</w:t>
      </w:r>
      <w:r w:rsidRPr="00980D2F">
        <w:rPr>
          <w:rFonts w:cs="Arial"/>
          <w:sz w:val="22"/>
        </w:rPr>
        <w:t xml:space="preserve">. </w:t>
      </w:r>
    </w:p>
    <w:p w:rsidR="000F4BEC" w:rsidRPr="00980D2F" w:rsidRDefault="004606B2" w:rsidP="000F4BEC">
      <w:pPr>
        <w:spacing w:line="278" w:lineRule="auto"/>
        <w:rPr>
          <w:rFonts w:cs="Arial"/>
          <w:sz w:val="22"/>
        </w:rPr>
      </w:pPr>
      <w:r>
        <w:rPr>
          <w:rFonts w:cs="Arial"/>
          <w:sz w:val="22"/>
        </w:rPr>
        <w:t>„</w:t>
      </w:r>
      <w:r w:rsidR="00FF148D" w:rsidRPr="00980D2F">
        <w:rPr>
          <w:rFonts w:cs="Arial"/>
          <w:sz w:val="22"/>
        </w:rPr>
        <w:t xml:space="preserve">Se zavedením </w:t>
      </w:r>
      <w:r w:rsidR="000F4BEC" w:rsidRPr="00980D2F">
        <w:rPr>
          <w:rFonts w:cs="Arial"/>
          <w:sz w:val="22"/>
        </w:rPr>
        <w:t>GATRAC</w:t>
      </w:r>
      <w:r w:rsidR="00FF148D" w:rsidRPr="00980D2F">
        <w:rPr>
          <w:rFonts w:cs="Arial"/>
          <w:sz w:val="22"/>
        </w:rPr>
        <w:t xml:space="preserve">u společností </w:t>
      </w:r>
      <w:r w:rsidR="000F4BEC" w:rsidRPr="00980D2F">
        <w:rPr>
          <w:rFonts w:cs="Arial"/>
          <w:sz w:val="22"/>
        </w:rPr>
        <w:t xml:space="preserve">eustream </w:t>
      </w:r>
      <w:r w:rsidR="00FF148D" w:rsidRPr="00980D2F">
        <w:rPr>
          <w:rFonts w:cs="Arial"/>
          <w:sz w:val="22"/>
        </w:rPr>
        <w:t xml:space="preserve">a službami nabízenými Slovensku a </w:t>
      </w:r>
      <w:r w:rsidR="000F4BEC" w:rsidRPr="00980D2F">
        <w:rPr>
          <w:rFonts w:cs="Arial"/>
          <w:sz w:val="22"/>
        </w:rPr>
        <w:t xml:space="preserve">CEGH </w:t>
      </w:r>
      <w:r w:rsidR="006D7277">
        <w:rPr>
          <w:rFonts w:cs="Arial"/>
          <w:sz w:val="22"/>
        </w:rPr>
        <w:t>v </w:t>
      </w:r>
      <w:r w:rsidR="000F4BEC" w:rsidRPr="00980D2F">
        <w:rPr>
          <w:rFonts w:cs="Arial"/>
          <w:sz w:val="22"/>
        </w:rPr>
        <w:t xml:space="preserve">Baumgarten </w:t>
      </w:r>
      <w:r w:rsidR="00FF148D" w:rsidRPr="00980D2F">
        <w:rPr>
          <w:rFonts w:cs="Arial"/>
          <w:sz w:val="22"/>
        </w:rPr>
        <w:t xml:space="preserve">prokazují provozovatelé přepravní soustavy </w:t>
      </w:r>
      <w:r w:rsidR="00BA52D7" w:rsidRPr="00980D2F">
        <w:rPr>
          <w:rFonts w:cs="Arial"/>
          <w:sz w:val="22"/>
        </w:rPr>
        <w:t>svůj silný závazek k podpoře integrace trhu mezi trhy západní a střední Evropy</w:t>
      </w:r>
      <w:r>
        <w:rPr>
          <w:rFonts w:cs="Arial"/>
          <w:sz w:val="22"/>
        </w:rPr>
        <w:t>“</w:t>
      </w:r>
      <w:r w:rsidR="00BA52D7" w:rsidRPr="00980D2F">
        <w:rPr>
          <w:rFonts w:cs="Arial"/>
          <w:sz w:val="22"/>
        </w:rPr>
        <w:t xml:space="preserve">, prohlásil </w:t>
      </w:r>
      <w:r w:rsidR="000F4BEC" w:rsidRPr="00980D2F">
        <w:rPr>
          <w:rFonts w:cs="Arial"/>
          <w:sz w:val="22"/>
        </w:rPr>
        <w:t xml:space="preserve">Thomas Kleefuß, </w:t>
      </w:r>
      <w:r w:rsidR="00BA52D7" w:rsidRPr="00980D2F">
        <w:rPr>
          <w:rFonts w:cs="Arial"/>
          <w:sz w:val="22"/>
        </w:rPr>
        <w:t xml:space="preserve">generální ředitel společnosti </w:t>
      </w:r>
      <w:r>
        <w:rPr>
          <w:rFonts w:cs="Arial"/>
          <w:sz w:val="22"/>
        </w:rPr>
        <w:t>NET4GAS.</w:t>
      </w:r>
    </w:p>
    <w:p w:rsidR="000F4BEC" w:rsidRPr="00980D2F" w:rsidRDefault="000F4BEC" w:rsidP="000F4BEC">
      <w:pPr>
        <w:spacing w:line="278" w:lineRule="auto"/>
        <w:rPr>
          <w:rFonts w:cs="Arial"/>
          <w:sz w:val="22"/>
        </w:rPr>
      </w:pPr>
      <w:r w:rsidRPr="00980D2F">
        <w:rPr>
          <w:rFonts w:cs="Arial"/>
          <w:sz w:val="22"/>
        </w:rPr>
        <w:t xml:space="preserve">Jean-Luc </w:t>
      </w:r>
      <w:proofErr w:type="spellStart"/>
      <w:r w:rsidRPr="00980D2F">
        <w:rPr>
          <w:rFonts w:cs="Arial"/>
          <w:sz w:val="22"/>
        </w:rPr>
        <w:t>Rupp</w:t>
      </w:r>
      <w:proofErr w:type="spellEnd"/>
      <w:r w:rsidRPr="00980D2F">
        <w:rPr>
          <w:rFonts w:cs="Arial"/>
          <w:sz w:val="22"/>
        </w:rPr>
        <w:t xml:space="preserve">, </w:t>
      </w:r>
      <w:r w:rsidR="00BA52D7" w:rsidRPr="00980D2F">
        <w:rPr>
          <w:rFonts w:cs="Arial"/>
          <w:sz w:val="22"/>
        </w:rPr>
        <w:t xml:space="preserve">předseda představenstva </w:t>
      </w:r>
      <w:proofErr w:type="spellStart"/>
      <w:r w:rsidRPr="00980D2F">
        <w:rPr>
          <w:rFonts w:cs="Arial"/>
          <w:sz w:val="22"/>
        </w:rPr>
        <w:t>Eustream</w:t>
      </w:r>
      <w:proofErr w:type="spellEnd"/>
      <w:r w:rsidR="004606B2">
        <w:rPr>
          <w:rFonts w:cs="Arial"/>
          <w:sz w:val="22"/>
        </w:rPr>
        <w:t xml:space="preserve"> k tomu uvedl, že </w:t>
      </w:r>
      <w:r w:rsidRPr="00980D2F">
        <w:rPr>
          <w:rFonts w:cs="Arial"/>
          <w:sz w:val="22"/>
        </w:rPr>
        <w:t>„</w:t>
      </w:r>
      <w:proofErr w:type="spellStart"/>
      <w:r w:rsidRPr="00980D2F">
        <w:rPr>
          <w:rFonts w:cs="Arial"/>
          <w:sz w:val="22"/>
        </w:rPr>
        <w:t>Eustream</w:t>
      </w:r>
      <w:proofErr w:type="spellEnd"/>
      <w:r w:rsidRPr="00980D2F">
        <w:rPr>
          <w:rFonts w:cs="Arial"/>
          <w:sz w:val="22"/>
        </w:rPr>
        <w:t xml:space="preserve"> </w:t>
      </w:r>
      <w:r w:rsidR="005F03A5" w:rsidRPr="00980D2F">
        <w:rPr>
          <w:rFonts w:cs="Arial"/>
          <w:sz w:val="22"/>
        </w:rPr>
        <w:t xml:space="preserve">se připojil k projektu </w:t>
      </w:r>
      <w:r w:rsidRPr="00980D2F">
        <w:rPr>
          <w:rFonts w:cs="Arial"/>
          <w:sz w:val="22"/>
        </w:rPr>
        <w:t>GATRAC</w:t>
      </w:r>
      <w:r w:rsidR="005F03A5" w:rsidRPr="00980D2F">
        <w:rPr>
          <w:rFonts w:cs="Arial"/>
          <w:sz w:val="22"/>
        </w:rPr>
        <w:t xml:space="preserve">, </w:t>
      </w:r>
      <w:r w:rsidR="004606B2">
        <w:rPr>
          <w:rFonts w:cs="Arial"/>
          <w:sz w:val="22"/>
        </w:rPr>
        <w:t xml:space="preserve">protože </w:t>
      </w:r>
      <w:r w:rsidR="005F03A5" w:rsidRPr="00980D2F">
        <w:rPr>
          <w:rFonts w:cs="Arial"/>
          <w:sz w:val="22"/>
        </w:rPr>
        <w:t>podporuje ak</w:t>
      </w:r>
      <w:r w:rsidR="006D7277">
        <w:rPr>
          <w:rFonts w:cs="Arial"/>
          <w:sz w:val="22"/>
        </w:rPr>
        <w:t>tivní účast na on-line trhu pro </w:t>
      </w:r>
      <w:r w:rsidR="005F03A5" w:rsidRPr="00980D2F">
        <w:rPr>
          <w:rFonts w:cs="Arial"/>
          <w:sz w:val="22"/>
        </w:rPr>
        <w:t>přeshraniční přepravu. Jako vždy se snažíme neustále nabízet nejširší škálu produktů a služeb pro naše zákazníky</w:t>
      </w:r>
      <w:r w:rsidRPr="00980D2F">
        <w:rPr>
          <w:rFonts w:cs="Arial"/>
          <w:sz w:val="22"/>
        </w:rPr>
        <w:t>.“</w:t>
      </w:r>
    </w:p>
    <w:p w:rsidR="000F4BEC" w:rsidRPr="00980D2F" w:rsidRDefault="005F03A5" w:rsidP="000F4BEC">
      <w:pPr>
        <w:spacing w:line="278" w:lineRule="auto"/>
        <w:rPr>
          <w:rFonts w:cs="Arial"/>
          <w:sz w:val="22"/>
        </w:rPr>
      </w:pPr>
      <w:r w:rsidRPr="00980D2F">
        <w:rPr>
          <w:rFonts w:cs="Arial"/>
          <w:sz w:val="22"/>
        </w:rPr>
        <w:t xml:space="preserve">Co se týká jiných produktů v režimu </w:t>
      </w:r>
      <w:r w:rsidR="004606B2">
        <w:rPr>
          <w:rFonts w:cs="Arial"/>
          <w:sz w:val="22"/>
        </w:rPr>
        <w:t xml:space="preserve">‚GATRAC </w:t>
      </w:r>
      <w:r w:rsidRPr="00980D2F">
        <w:rPr>
          <w:rFonts w:cs="Arial"/>
          <w:sz w:val="22"/>
        </w:rPr>
        <w:t>na příští den</w:t>
      </w:r>
      <w:r w:rsidR="004606B2">
        <w:rPr>
          <w:rFonts w:cs="Arial"/>
          <w:sz w:val="22"/>
        </w:rPr>
        <w:t>‘</w:t>
      </w:r>
      <w:r w:rsidRPr="00980D2F">
        <w:rPr>
          <w:rFonts w:cs="Arial"/>
          <w:sz w:val="22"/>
        </w:rPr>
        <w:t xml:space="preserve">, </w:t>
      </w:r>
      <w:r w:rsidR="00307BD8" w:rsidRPr="00980D2F">
        <w:rPr>
          <w:rFonts w:cs="Arial"/>
          <w:sz w:val="22"/>
        </w:rPr>
        <w:t>je možno rezervace provádět ve všedních dnech od</w:t>
      </w:r>
      <w:r w:rsidR="000F4BEC" w:rsidRPr="00980D2F">
        <w:rPr>
          <w:rFonts w:cs="Arial"/>
          <w:sz w:val="22"/>
        </w:rPr>
        <w:t xml:space="preserve"> 9:00 </w:t>
      </w:r>
      <w:r w:rsidR="00307BD8" w:rsidRPr="00980D2F">
        <w:rPr>
          <w:rFonts w:cs="Arial"/>
          <w:sz w:val="22"/>
        </w:rPr>
        <w:t>d</w:t>
      </w:r>
      <w:r w:rsidR="000F4BEC" w:rsidRPr="00980D2F">
        <w:rPr>
          <w:rFonts w:cs="Arial"/>
          <w:sz w:val="22"/>
        </w:rPr>
        <w:t>o 15:30</w:t>
      </w:r>
      <w:r w:rsidR="00307BD8" w:rsidRPr="00980D2F">
        <w:rPr>
          <w:rFonts w:cs="Arial"/>
          <w:sz w:val="22"/>
        </w:rPr>
        <w:t xml:space="preserve"> hod</w:t>
      </w:r>
      <w:r w:rsidR="000F4BEC" w:rsidRPr="00980D2F">
        <w:rPr>
          <w:rFonts w:cs="Arial"/>
          <w:sz w:val="22"/>
        </w:rPr>
        <w:t>.</w:t>
      </w:r>
      <w:r w:rsidR="00547E94" w:rsidRPr="00980D2F">
        <w:rPr>
          <w:rFonts w:cs="Arial"/>
          <w:sz w:val="22"/>
        </w:rPr>
        <w:t xml:space="preserve"> Tržiště </w:t>
      </w:r>
      <w:hyperlink w:history="1"/>
      <w:hyperlink r:id="rId8" w:history="1">
        <w:r w:rsidR="000F4BEC" w:rsidRPr="00980D2F">
          <w:rPr>
            <w:rStyle w:val="Hypertextovodkaz"/>
            <w:rFonts w:cs="Arial"/>
            <w:sz w:val="22"/>
          </w:rPr>
          <w:t>www.gatrac-eustream.com</w:t>
        </w:r>
      </w:hyperlink>
      <w:r w:rsidR="000F4BEC" w:rsidRPr="00980D2F">
        <w:rPr>
          <w:rFonts w:cs="Arial"/>
          <w:sz w:val="22"/>
          <w:u w:val="single"/>
        </w:rPr>
        <w:t xml:space="preserve"> </w:t>
      </w:r>
      <w:r w:rsidR="00547E94" w:rsidRPr="00980D2F">
        <w:rPr>
          <w:rFonts w:cs="Arial"/>
          <w:sz w:val="22"/>
        </w:rPr>
        <w:t>se stane novou platformou, na které registrovaní uživatelé GATRACu mohou nakupovat přeshraniční svázané kapacity navíc ke stávajícím tržištím</w:t>
      </w:r>
      <w:r w:rsidR="000F4BEC" w:rsidRPr="00980D2F">
        <w:rPr>
          <w:rFonts w:cs="Arial"/>
          <w:sz w:val="22"/>
        </w:rPr>
        <w:t xml:space="preserve"> </w:t>
      </w:r>
      <w:hyperlink r:id="rId9" w:history="1">
        <w:r w:rsidR="000F4BEC" w:rsidRPr="00980D2F">
          <w:rPr>
            <w:rStyle w:val="Hypertextovodkaz"/>
            <w:rFonts w:cs="Arial"/>
            <w:szCs w:val="20"/>
          </w:rPr>
          <w:t>https://www.gatrac-ontras.com</w:t>
        </w:r>
      </w:hyperlink>
      <w:r w:rsidR="000F4BEC" w:rsidRPr="00980D2F">
        <w:rPr>
          <w:rFonts w:cs="Arial"/>
          <w:szCs w:val="20"/>
        </w:rPr>
        <w:t xml:space="preserve">, </w:t>
      </w:r>
      <w:hyperlink r:id="rId10" w:history="1">
        <w:r w:rsidR="000F4BEC" w:rsidRPr="00980D2F">
          <w:rPr>
            <w:rStyle w:val="Hypertextovodkaz"/>
            <w:rFonts w:cs="Arial"/>
            <w:szCs w:val="20"/>
          </w:rPr>
          <w:t>www.gatrac-net4gas.com</w:t>
        </w:r>
      </w:hyperlink>
      <w:r w:rsidR="000F4BEC" w:rsidRPr="00980D2F">
        <w:rPr>
          <w:rFonts w:cs="Arial"/>
          <w:sz w:val="22"/>
        </w:rPr>
        <w:t>, a</w:t>
      </w:r>
      <w:r w:rsidR="006D7277">
        <w:rPr>
          <w:rFonts w:cs="Arial"/>
          <w:sz w:val="22"/>
        </w:rPr>
        <w:t> </w:t>
      </w:r>
      <w:hyperlink r:id="rId11" w:history="1">
        <w:r w:rsidR="000F4BEC" w:rsidRPr="00980D2F">
          <w:rPr>
            <w:rStyle w:val="Hypertextovodkaz"/>
            <w:rFonts w:cs="Arial"/>
            <w:szCs w:val="20"/>
          </w:rPr>
          <w:t>www.gatrac-GRTgaz-deutschland.com</w:t>
        </w:r>
      </w:hyperlink>
      <w:r w:rsidR="000F4BEC" w:rsidRPr="00980D2F">
        <w:rPr>
          <w:rFonts w:cs="Arial"/>
          <w:sz w:val="22"/>
          <w:u w:val="single"/>
        </w:rPr>
        <w:t xml:space="preserve"> </w:t>
      </w:r>
      <w:r w:rsidR="000F4BEC" w:rsidRPr="00980D2F">
        <w:rPr>
          <w:rFonts w:cs="Arial"/>
          <w:sz w:val="22"/>
        </w:rPr>
        <w:t xml:space="preserve">. </w:t>
      </w:r>
    </w:p>
    <w:p w:rsidR="000F4BEC" w:rsidRPr="00980D2F" w:rsidRDefault="000F4BEC" w:rsidP="000F4BEC">
      <w:pPr>
        <w:pStyle w:val="Default"/>
        <w:spacing w:before="600"/>
        <w:jc w:val="both"/>
        <w:rPr>
          <w:b/>
          <w:bCs/>
          <w:sz w:val="22"/>
          <w:szCs w:val="22"/>
          <w:lang w:val="cs-CZ"/>
        </w:rPr>
      </w:pPr>
    </w:p>
    <w:p w:rsidR="000F4BEC" w:rsidRPr="00980D2F" w:rsidRDefault="00547E94" w:rsidP="000F4BEC">
      <w:pPr>
        <w:pStyle w:val="Default"/>
        <w:spacing w:before="600"/>
        <w:jc w:val="both"/>
        <w:rPr>
          <w:b/>
          <w:bCs/>
          <w:sz w:val="22"/>
          <w:szCs w:val="22"/>
          <w:lang w:val="cs-CZ"/>
        </w:rPr>
      </w:pPr>
      <w:r w:rsidRPr="00980D2F">
        <w:rPr>
          <w:b/>
          <w:bCs/>
          <w:sz w:val="22"/>
          <w:szCs w:val="22"/>
          <w:lang w:val="cs-CZ"/>
        </w:rPr>
        <w:lastRenderedPageBreak/>
        <w:t xml:space="preserve">ČLENOVÉ </w:t>
      </w:r>
      <w:r w:rsidR="000F4BEC" w:rsidRPr="00980D2F">
        <w:rPr>
          <w:b/>
          <w:bCs/>
          <w:sz w:val="22"/>
          <w:szCs w:val="22"/>
          <w:lang w:val="cs-CZ"/>
        </w:rPr>
        <w:t>GATRAC</w:t>
      </w:r>
      <w:r w:rsidRPr="00980D2F">
        <w:rPr>
          <w:b/>
          <w:bCs/>
          <w:sz w:val="22"/>
          <w:szCs w:val="22"/>
          <w:lang w:val="cs-CZ"/>
        </w:rPr>
        <w:t>u</w:t>
      </w:r>
    </w:p>
    <w:p w:rsidR="000F4BEC" w:rsidRPr="00980D2F" w:rsidRDefault="000F4BEC" w:rsidP="000F4BEC">
      <w:pPr>
        <w:pStyle w:val="Default"/>
        <w:spacing w:before="600"/>
        <w:jc w:val="both"/>
        <w:rPr>
          <w:sz w:val="22"/>
          <w:szCs w:val="22"/>
          <w:lang w:val="cs-CZ"/>
        </w:rPr>
      </w:pPr>
      <w:proofErr w:type="spellStart"/>
      <w:r w:rsidRPr="00980D2F">
        <w:rPr>
          <w:b/>
          <w:bCs/>
          <w:sz w:val="22"/>
          <w:szCs w:val="22"/>
          <w:lang w:val="cs-CZ"/>
        </w:rPr>
        <w:t>GRTgaz</w:t>
      </w:r>
      <w:proofErr w:type="spellEnd"/>
      <w:r w:rsidRPr="00980D2F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980D2F">
        <w:rPr>
          <w:b/>
          <w:bCs/>
          <w:sz w:val="22"/>
          <w:szCs w:val="22"/>
          <w:lang w:val="cs-CZ"/>
        </w:rPr>
        <w:t>Deutschland</w:t>
      </w:r>
      <w:proofErr w:type="spellEnd"/>
      <w:r w:rsidRPr="00980D2F">
        <w:rPr>
          <w:b/>
          <w:bCs/>
          <w:sz w:val="22"/>
          <w:szCs w:val="22"/>
          <w:lang w:val="cs-CZ"/>
        </w:rPr>
        <w:t xml:space="preserve"> </w:t>
      </w:r>
      <w:r w:rsidR="002B10C1" w:rsidRPr="00980D2F">
        <w:rPr>
          <w:bCs/>
          <w:sz w:val="22"/>
          <w:szCs w:val="22"/>
          <w:lang w:val="cs-CZ"/>
        </w:rPr>
        <w:t xml:space="preserve">provozuje úsek </w:t>
      </w:r>
      <w:r w:rsidRPr="00980D2F">
        <w:rPr>
          <w:sz w:val="22"/>
          <w:szCs w:val="22"/>
          <w:lang w:val="cs-CZ"/>
        </w:rPr>
        <w:t xml:space="preserve">GDF SUEZ </w:t>
      </w:r>
      <w:proofErr w:type="gramStart"/>
      <w:r w:rsidRPr="00980D2F">
        <w:rPr>
          <w:sz w:val="22"/>
          <w:szCs w:val="22"/>
          <w:lang w:val="cs-CZ"/>
        </w:rPr>
        <w:t xml:space="preserve">S.A </w:t>
      </w:r>
      <w:r w:rsidR="002B10C1" w:rsidRPr="00980D2F">
        <w:rPr>
          <w:sz w:val="22"/>
          <w:szCs w:val="22"/>
          <w:lang w:val="cs-CZ"/>
        </w:rPr>
        <w:t>plynovodního</w:t>
      </w:r>
      <w:proofErr w:type="gramEnd"/>
      <w:r w:rsidR="002B10C1" w:rsidRPr="00980D2F">
        <w:rPr>
          <w:sz w:val="22"/>
          <w:szCs w:val="22"/>
          <w:lang w:val="cs-CZ"/>
        </w:rPr>
        <w:t xml:space="preserve"> systému </w:t>
      </w:r>
      <w:r w:rsidRPr="00980D2F">
        <w:rPr>
          <w:sz w:val="22"/>
          <w:szCs w:val="22"/>
          <w:lang w:val="cs-CZ"/>
        </w:rPr>
        <w:t>MEGAL</w:t>
      </w:r>
      <w:r w:rsidR="002B10C1" w:rsidRPr="00980D2F">
        <w:rPr>
          <w:sz w:val="22"/>
          <w:szCs w:val="22"/>
          <w:lang w:val="cs-CZ"/>
        </w:rPr>
        <w:t xml:space="preserve">, jednoho z největších západoevropských plynovodů pro dovoz ruského zemního plynu. </w:t>
      </w:r>
      <w:r w:rsidR="00524CEC" w:rsidRPr="00980D2F">
        <w:rPr>
          <w:sz w:val="22"/>
          <w:szCs w:val="22"/>
          <w:lang w:val="cs-CZ"/>
        </w:rPr>
        <w:t xml:space="preserve">Jako nezávislý provozovatel sítě podporuje </w:t>
      </w:r>
      <w:r w:rsidRPr="00980D2F">
        <w:rPr>
          <w:sz w:val="22"/>
          <w:szCs w:val="22"/>
          <w:lang w:val="cs-CZ"/>
        </w:rPr>
        <w:t xml:space="preserve"> GRTgaz </w:t>
      </w:r>
      <w:r w:rsidR="00524CEC" w:rsidRPr="00980D2F">
        <w:rPr>
          <w:sz w:val="22"/>
          <w:szCs w:val="22"/>
          <w:lang w:val="cs-CZ"/>
        </w:rPr>
        <w:t>výrazně deregulaci trhů s energií</w:t>
      </w:r>
      <w:r w:rsidRPr="00980D2F">
        <w:rPr>
          <w:sz w:val="22"/>
          <w:szCs w:val="22"/>
          <w:lang w:val="cs-CZ"/>
        </w:rPr>
        <w:t xml:space="preserve">. GRTgaz </w:t>
      </w:r>
      <w:r w:rsidR="00F41A12" w:rsidRPr="00980D2F">
        <w:rPr>
          <w:sz w:val="22"/>
          <w:szCs w:val="22"/>
          <w:lang w:val="cs-CZ"/>
        </w:rPr>
        <w:t xml:space="preserve">poskytuje zákazníkům nediskriminační, efektivní a spravedlivý přístup </w:t>
      </w:r>
      <w:r w:rsidR="003A3C9F" w:rsidRPr="00980D2F">
        <w:rPr>
          <w:sz w:val="22"/>
          <w:szCs w:val="22"/>
          <w:lang w:val="cs-CZ"/>
        </w:rPr>
        <w:t xml:space="preserve">do své plynárenské rozvodné sítě. </w:t>
      </w:r>
    </w:p>
    <w:p w:rsidR="000F4BEC" w:rsidRPr="00980D2F" w:rsidRDefault="000F4BEC" w:rsidP="000F4BEC">
      <w:pPr>
        <w:pStyle w:val="Default"/>
        <w:spacing w:before="160"/>
        <w:jc w:val="both"/>
        <w:rPr>
          <w:sz w:val="22"/>
          <w:szCs w:val="22"/>
          <w:lang w:val="cs-CZ"/>
        </w:rPr>
      </w:pPr>
      <w:r w:rsidRPr="00980D2F">
        <w:rPr>
          <w:b/>
          <w:bCs/>
          <w:sz w:val="22"/>
          <w:szCs w:val="22"/>
          <w:lang w:val="cs-CZ"/>
        </w:rPr>
        <w:t xml:space="preserve">NET4GAS </w:t>
      </w:r>
      <w:r w:rsidR="00F41A12" w:rsidRPr="00980D2F">
        <w:rPr>
          <w:bCs/>
          <w:sz w:val="22"/>
          <w:szCs w:val="22"/>
          <w:lang w:val="cs-CZ"/>
        </w:rPr>
        <w:t>je spolehlivým, silným a bezpečným provozovatelem dálkové plynovodní sítě</w:t>
      </w:r>
      <w:r w:rsidR="006C138D" w:rsidRPr="00980D2F">
        <w:rPr>
          <w:bCs/>
          <w:sz w:val="22"/>
          <w:szCs w:val="22"/>
          <w:lang w:val="cs-CZ"/>
        </w:rPr>
        <w:t xml:space="preserve">, který zaručuje domácím a cizím partnerům dostupnost potřebné přepravní kapacity. </w:t>
      </w:r>
      <w:r w:rsidR="003A3C9F" w:rsidRPr="00980D2F">
        <w:rPr>
          <w:bCs/>
          <w:sz w:val="22"/>
          <w:szCs w:val="22"/>
          <w:lang w:val="cs-CZ"/>
        </w:rPr>
        <w:t xml:space="preserve">Všem distributorům plynu je zaručen nediskriminační přístup do plynárenské rozvodné sítě. </w:t>
      </w:r>
      <w:r w:rsidRPr="00980D2F">
        <w:rPr>
          <w:sz w:val="22"/>
          <w:szCs w:val="22"/>
          <w:lang w:val="cs-CZ"/>
        </w:rPr>
        <w:t>NET4GAS s.</w:t>
      </w:r>
      <w:proofErr w:type="gramStart"/>
      <w:r w:rsidRPr="00980D2F">
        <w:rPr>
          <w:sz w:val="22"/>
          <w:szCs w:val="22"/>
          <w:lang w:val="cs-CZ"/>
        </w:rPr>
        <w:t xml:space="preserve">r.o </w:t>
      </w:r>
      <w:r w:rsidR="003A3C9F" w:rsidRPr="00980D2F">
        <w:rPr>
          <w:sz w:val="22"/>
          <w:szCs w:val="22"/>
          <w:lang w:val="cs-CZ"/>
        </w:rPr>
        <w:t>přepravuje</w:t>
      </w:r>
      <w:proofErr w:type="gramEnd"/>
      <w:r w:rsidR="003A3C9F" w:rsidRPr="00980D2F">
        <w:rPr>
          <w:sz w:val="22"/>
          <w:szCs w:val="22"/>
          <w:lang w:val="cs-CZ"/>
        </w:rPr>
        <w:t xml:space="preserve"> </w:t>
      </w:r>
      <w:r w:rsidR="003B739E" w:rsidRPr="00980D2F">
        <w:rPr>
          <w:sz w:val="22"/>
          <w:szCs w:val="22"/>
          <w:lang w:val="cs-CZ"/>
        </w:rPr>
        <w:t xml:space="preserve">zemní plyn v České republice s využitím potrubní sítě, která má délku </w:t>
      </w:r>
      <w:r w:rsidRPr="00980D2F">
        <w:rPr>
          <w:sz w:val="22"/>
          <w:szCs w:val="22"/>
          <w:lang w:val="cs-CZ"/>
        </w:rPr>
        <w:t>3</w:t>
      </w:r>
      <w:r w:rsidR="006D7277">
        <w:rPr>
          <w:sz w:val="22"/>
          <w:szCs w:val="22"/>
          <w:lang w:val="cs-CZ"/>
        </w:rPr>
        <w:t xml:space="preserve"> </w:t>
      </w:r>
      <w:r w:rsidRPr="00980D2F">
        <w:rPr>
          <w:sz w:val="22"/>
          <w:szCs w:val="22"/>
          <w:lang w:val="cs-CZ"/>
        </w:rPr>
        <w:t>642 kilometr</w:t>
      </w:r>
      <w:r w:rsidR="003B739E" w:rsidRPr="00980D2F">
        <w:rPr>
          <w:sz w:val="22"/>
          <w:szCs w:val="22"/>
          <w:lang w:val="cs-CZ"/>
        </w:rPr>
        <w:t>ů</w:t>
      </w:r>
      <w:r w:rsidRPr="00980D2F">
        <w:rPr>
          <w:sz w:val="22"/>
          <w:szCs w:val="22"/>
          <w:lang w:val="cs-CZ"/>
        </w:rPr>
        <w:t xml:space="preserve">. </w:t>
      </w:r>
    </w:p>
    <w:p w:rsidR="000F4BEC" w:rsidRPr="00980D2F" w:rsidRDefault="000F4BEC" w:rsidP="000F4BEC">
      <w:pPr>
        <w:pStyle w:val="Default"/>
        <w:spacing w:before="160"/>
        <w:jc w:val="both"/>
        <w:rPr>
          <w:sz w:val="22"/>
          <w:szCs w:val="22"/>
          <w:lang w:val="cs-CZ"/>
        </w:rPr>
      </w:pPr>
      <w:r w:rsidRPr="00980D2F">
        <w:rPr>
          <w:b/>
          <w:bCs/>
          <w:sz w:val="22"/>
          <w:szCs w:val="22"/>
          <w:lang w:val="cs-CZ"/>
        </w:rPr>
        <w:t xml:space="preserve">ONTRAS – VNG Transport GmbH </w:t>
      </w:r>
      <w:r w:rsidR="003B739E" w:rsidRPr="00980D2F">
        <w:rPr>
          <w:bCs/>
          <w:sz w:val="22"/>
          <w:szCs w:val="22"/>
          <w:lang w:val="cs-CZ"/>
        </w:rPr>
        <w:t xml:space="preserve">je národní </w:t>
      </w:r>
      <w:r w:rsidR="003F192E" w:rsidRPr="00980D2F">
        <w:rPr>
          <w:bCs/>
          <w:sz w:val="22"/>
          <w:szCs w:val="22"/>
          <w:lang w:val="cs-CZ"/>
        </w:rPr>
        <w:t>poskytovatel plyno</w:t>
      </w:r>
      <w:r w:rsidR="006D7277">
        <w:rPr>
          <w:bCs/>
          <w:sz w:val="22"/>
          <w:szCs w:val="22"/>
          <w:lang w:val="cs-CZ"/>
        </w:rPr>
        <w:t>vodních logistických služeb pro </w:t>
      </w:r>
      <w:r w:rsidR="003F192E" w:rsidRPr="00980D2F">
        <w:rPr>
          <w:bCs/>
          <w:sz w:val="22"/>
          <w:szCs w:val="22"/>
          <w:lang w:val="cs-CZ"/>
        </w:rPr>
        <w:t xml:space="preserve">evropské sítě se sídlem v Lipsku. </w:t>
      </w:r>
      <w:r w:rsidRPr="00980D2F">
        <w:rPr>
          <w:sz w:val="22"/>
          <w:szCs w:val="22"/>
          <w:lang w:val="cs-CZ"/>
        </w:rPr>
        <w:t xml:space="preserve">ONTRAS </w:t>
      </w:r>
      <w:r w:rsidR="003F192E" w:rsidRPr="00980D2F">
        <w:rPr>
          <w:sz w:val="22"/>
          <w:szCs w:val="22"/>
          <w:lang w:val="cs-CZ"/>
        </w:rPr>
        <w:t>provozuje dru</w:t>
      </w:r>
      <w:r w:rsidR="006D7277">
        <w:rPr>
          <w:sz w:val="22"/>
          <w:szCs w:val="22"/>
          <w:lang w:val="cs-CZ"/>
        </w:rPr>
        <w:t>hou největší plynárenskou síť v </w:t>
      </w:r>
      <w:r w:rsidR="003F192E" w:rsidRPr="00980D2F">
        <w:rPr>
          <w:sz w:val="22"/>
          <w:szCs w:val="22"/>
          <w:lang w:val="cs-CZ"/>
        </w:rPr>
        <w:t>Německu, s</w:t>
      </w:r>
      <w:r w:rsidR="00310853" w:rsidRPr="00980D2F">
        <w:rPr>
          <w:sz w:val="22"/>
          <w:szCs w:val="22"/>
          <w:lang w:val="cs-CZ"/>
        </w:rPr>
        <w:t>estávající</w:t>
      </w:r>
      <w:r w:rsidR="006D7277">
        <w:rPr>
          <w:sz w:val="22"/>
          <w:szCs w:val="22"/>
          <w:lang w:val="cs-CZ"/>
        </w:rPr>
        <w:t xml:space="preserve"> se</w:t>
      </w:r>
      <w:r w:rsidR="00310853" w:rsidRPr="00980D2F">
        <w:rPr>
          <w:sz w:val="22"/>
          <w:szCs w:val="22"/>
          <w:lang w:val="cs-CZ"/>
        </w:rPr>
        <w:t xml:space="preserve"> </w:t>
      </w:r>
      <w:r w:rsidR="003F192E" w:rsidRPr="00980D2F">
        <w:rPr>
          <w:sz w:val="22"/>
          <w:szCs w:val="22"/>
          <w:lang w:val="cs-CZ"/>
        </w:rPr>
        <w:t>z</w:t>
      </w:r>
      <w:r w:rsidR="006D7277">
        <w:rPr>
          <w:sz w:val="22"/>
          <w:szCs w:val="22"/>
          <w:lang w:val="cs-CZ"/>
        </w:rPr>
        <w:t xml:space="preserve">e 7 </w:t>
      </w:r>
      <w:r w:rsidR="003F192E" w:rsidRPr="00980D2F">
        <w:rPr>
          <w:sz w:val="22"/>
          <w:szCs w:val="22"/>
          <w:lang w:val="cs-CZ"/>
        </w:rPr>
        <w:t>000 km plynovodu a 500 propojovacích bodů</w:t>
      </w:r>
      <w:r w:rsidR="00062059" w:rsidRPr="00980D2F">
        <w:rPr>
          <w:sz w:val="22"/>
          <w:szCs w:val="22"/>
          <w:lang w:val="cs-CZ"/>
        </w:rPr>
        <w:t xml:space="preserve"> a tuto kapacitu prodává. </w:t>
      </w:r>
    </w:p>
    <w:p w:rsidR="000F4BEC" w:rsidRPr="00980D2F" w:rsidRDefault="00062059" w:rsidP="000F4BEC">
      <w:pPr>
        <w:pStyle w:val="Default"/>
        <w:rPr>
          <w:b/>
          <w:bCs/>
          <w:color w:val="auto"/>
          <w:sz w:val="22"/>
          <w:szCs w:val="22"/>
          <w:lang w:val="cs-CZ"/>
        </w:rPr>
      </w:pPr>
      <w:r w:rsidRPr="00980D2F">
        <w:rPr>
          <w:sz w:val="22"/>
          <w:szCs w:val="22"/>
          <w:lang w:val="cs-CZ"/>
        </w:rPr>
        <w:t>Jako jeden z operátorů pokrývajících nejrozsáhlejší geogra</w:t>
      </w:r>
      <w:r w:rsidR="007C43C4" w:rsidRPr="00980D2F">
        <w:rPr>
          <w:sz w:val="22"/>
          <w:szCs w:val="22"/>
          <w:lang w:val="cs-CZ"/>
        </w:rPr>
        <w:t>f</w:t>
      </w:r>
      <w:r w:rsidRPr="00980D2F">
        <w:rPr>
          <w:sz w:val="22"/>
          <w:szCs w:val="22"/>
          <w:lang w:val="cs-CZ"/>
        </w:rPr>
        <w:t xml:space="preserve">ickou oblast na trhu </w:t>
      </w:r>
      <w:r w:rsidR="000F4BEC" w:rsidRPr="00980D2F">
        <w:rPr>
          <w:sz w:val="22"/>
          <w:szCs w:val="22"/>
          <w:lang w:val="cs-CZ"/>
        </w:rPr>
        <w:t>GASPOOL</w:t>
      </w:r>
      <w:r w:rsidRPr="00980D2F">
        <w:rPr>
          <w:sz w:val="22"/>
          <w:szCs w:val="22"/>
          <w:lang w:val="cs-CZ"/>
        </w:rPr>
        <w:t>u</w:t>
      </w:r>
      <w:r w:rsidR="00214514" w:rsidRPr="00980D2F">
        <w:rPr>
          <w:sz w:val="22"/>
          <w:szCs w:val="22"/>
          <w:lang w:val="cs-CZ"/>
        </w:rPr>
        <w:t xml:space="preserve"> organizuje </w:t>
      </w:r>
      <w:r w:rsidR="000F4BEC" w:rsidRPr="00980D2F">
        <w:rPr>
          <w:sz w:val="22"/>
          <w:szCs w:val="22"/>
          <w:lang w:val="cs-CZ"/>
        </w:rPr>
        <w:t xml:space="preserve">ONTRAS </w:t>
      </w:r>
      <w:r w:rsidR="00214514" w:rsidRPr="00980D2F">
        <w:rPr>
          <w:sz w:val="22"/>
          <w:szCs w:val="22"/>
          <w:lang w:val="cs-CZ"/>
        </w:rPr>
        <w:t>a více než 130 provozovatelů sítí na výstupu (downstream network)</w:t>
      </w:r>
      <w:r w:rsidR="007C43C4" w:rsidRPr="00980D2F">
        <w:rPr>
          <w:sz w:val="22"/>
          <w:szCs w:val="22"/>
          <w:lang w:val="cs-CZ"/>
        </w:rPr>
        <w:t xml:space="preserve"> přepravu plynu na svém území. </w:t>
      </w:r>
      <w:r w:rsidR="00214514" w:rsidRPr="00980D2F">
        <w:rPr>
          <w:sz w:val="22"/>
          <w:szCs w:val="22"/>
          <w:lang w:val="cs-CZ"/>
        </w:rPr>
        <w:br/>
      </w:r>
    </w:p>
    <w:p w:rsidR="000F4BEC" w:rsidRPr="00980D2F" w:rsidRDefault="000F4BEC" w:rsidP="000F4BEC">
      <w:pPr>
        <w:rPr>
          <w:rFonts w:cs="Arial"/>
          <w:sz w:val="22"/>
        </w:rPr>
      </w:pPr>
      <w:r w:rsidRPr="00980D2F">
        <w:rPr>
          <w:rFonts w:cs="Arial"/>
          <w:b/>
          <w:sz w:val="22"/>
        </w:rPr>
        <w:t>eustream, a.s.</w:t>
      </w:r>
      <w:r w:rsidRPr="00980D2F">
        <w:rPr>
          <w:rFonts w:cs="Arial"/>
          <w:sz w:val="22"/>
        </w:rPr>
        <w:t xml:space="preserve"> </w:t>
      </w:r>
      <w:r w:rsidR="007C43C4" w:rsidRPr="00980D2F">
        <w:rPr>
          <w:rFonts w:cs="Arial"/>
          <w:sz w:val="22"/>
        </w:rPr>
        <w:t xml:space="preserve">je provozovatel přepravní </w:t>
      </w:r>
      <w:r w:rsidR="00E915A4" w:rsidRPr="00980D2F">
        <w:rPr>
          <w:rFonts w:cs="Arial"/>
          <w:sz w:val="22"/>
        </w:rPr>
        <w:t xml:space="preserve">soustavy </w:t>
      </w:r>
      <w:r w:rsidR="007C43C4" w:rsidRPr="00980D2F">
        <w:rPr>
          <w:rFonts w:cs="Arial"/>
          <w:sz w:val="22"/>
        </w:rPr>
        <w:t>a přepravce zemního plynu s kapacitou přepravní</w:t>
      </w:r>
      <w:r w:rsidR="00E915A4" w:rsidRPr="00980D2F">
        <w:rPr>
          <w:rFonts w:cs="Arial"/>
          <w:sz w:val="22"/>
        </w:rPr>
        <w:t xml:space="preserve"> soustavy </w:t>
      </w:r>
      <w:r w:rsidR="00B77B45" w:rsidRPr="00980D2F">
        <w:rPr>
          <w:rFonts w:cs="Arial"/>
          <w:sz w:val="22"/>
        </w:rPr>
        <w:t xml:space="preserve">přesahující </w:t>
      </w:r>
      <w:r w:rsidRPr="00980D2F">
        <w:rPr>
          <w:rFonts w:cs="Arial"/>
          <w:sz w:val="22"/>
        </w:rPr>
        <w:t xml:space="preserve">90 </w:t>
      </w:r>
      <w:r w:rsidR="00E915A4" w:rsidRPr="00980D2F">
        <w:rPr>
          <w:rFonts w:cs="Arial"/>
          <w:sz w:val="22"/>
        </w:rPr>
        <w:t>miliard m</w:t>
      </w:r>
      <w:r w:rsidR="00E915A4" w:rsidRPr="006D7277">
        <w:rPr>
          <w:rFonts w:cs="Arial"/>
          <w:sz w:val="22"/>
          <w:vertAlign w:val="superscript"/>
        </w:rPr>
        <w:t>3</w:t>
      </w:r>
      <w:r w:rsidR="006D7277">
        <w:rPr>
          <w:rFonts w:cs="Arial"/>
          <w:sz w:val="22"/>
        </w:rPr>
        <w:t xml:space="preserve">/rok o celkové délce 2 </w:t>
      </w:r>
      <w:r w:rsidR="00E915A4" w:rsidRPr="00980D2F">
        <w:rPr>
          <w:rFonts w:cs="Arial"/>
          <w:sz w:val="22"/>
        </w:rPr>
        <w:t xml:space="preserve">270 km. </w:t>
      </w:r>
      <w:r w:rsidRPr="00980D2F">
        <w:rPr>
          <w:rFonts w:cs="Arial"/>
          <w:sz w:val="22"/>
        </w:rPr>
        <w:t xml:space="preserve">Eustream </w:t>
      </w:r>
      <w:r w:rsidR="00E915A4" w:rsidRPr="00980D2F">
        <w:rPr>
          <w:rFonts w:cs="Arial"/>
          <w:sz w:val="22"/>
        </w:rPr>
        <w:t xml:space="preserve">zaručuje přístup do slovenské </w:t>
      </w:r>
      <w:r w:rsidR="00B77B45" w:rsidRPr="00980D2F">
        <w:rPr>
          <w:rFonts w:cs="Arial"/>
          <w:sz w:val="22"/>
        </w:rPr>
        <w:t>přepravní soustavy transparentní</w:t>
      </w:r>
      <w:r w:rsidR="006D7277">
        <w:rPr>
          <w:rFonts w:cs="Arial"/>
          <w:sz w:val="22"/>
        </w:rPr>
        <w:t>m a nediskriminačním způsobem a </w:t>
      </w:r>
      <w:r w:rsidR="00B77B45" w:rsidRPr="00980D2F">
        <w:rPr>
          <w:rFonts w:cs="Arial"/>
          <w:sz w:val="22"/>
        </w:rPr>
        <w:t>poskytuje plný rozsah služeb v oblasti přepravy zemního plynu. Jeho hlavními partnery jsou mezinárodní energetické společnosti</w:t>
      </w:r>
      <w:r w:rsidRPr="00980D2F">
        <w:rPr>
          <w:rFonts w:cs="Arial"/>
          <w:sz w:val="22"/>
        </w:rPr>
        <w:t>.</w:t>
      </w:r>
    </w:p>
    <w:p w:rsidR="00AC0A44" w:rsidRPr="00980D2F" w:rsidRDefault="00AC0A44" w:rsidP="009A7D39">
      <w:pPr>
        <w:rPr>
          <w:rFonts w:cs="Arial"/>
          <w:sz w:val="22"/>
        </w:rPr>
      </w:pPr>
    </w:p>
    <w:p w:rsidR="000F4BEC" w:rsidRPr="00980D2F" w:rsidRDefault="000F4BEC" w:rsidP="009A7D39">
      <w:pPr>
        <w:rPr>
          <w:rFonts w:cs="Arial"/>
          <w:sz w:val="22"/>
        </w:rPr>
      </w:pPr>
    </w:p>
    <w:p w:rsidR="009A7D39" w:rsidRPr="00980D2F" w:rsidRDefault="00FD2A15" w:rsidP="008B618D">
      <w:pPr>
        <w:spacing w:after="0"/>
        <w:ind w:left="7090"/>
        <w:rPr>
          <w:rFonts w:cs="Arial"/>
          <w:sz w:val="22"/>
        </w:rPr>
      </w:pPr>
      <w:r w:rsidRPr="00980D2F">
        <w:rPr>
          <w:rFonts w:cs="Arial"/>
          <w:sz w:val="22"/>
        </w:rPr>
        <w:t xml:space="preserve">  </w:t>
      </w:r>
      <w:r w:rsidR="00471ED5" w:rsidRPr="00980D2F">
        <w:rPr>
          <w:rFonts w:cs="Arial"/>
          <w:sz w:val="22"/>
        </w:rPr>
        <w:t xml:space="preserve">   </w:t>
      </w:r>
      <w:r w:rsidR="003F43DC" w:rsidRPr="00980D2F">
        <w:rPr>
          <w:rFonts w:cs="Arial"/>
          <w:sz w:val="22"/>
        </w:rPr>
        <w:t xml:space="preserve">  </w:t>
      </w:r>
      <w:r w:rsidR="009A7D39" w:rsidRPr="00980D2F">
        <w:rPr>
          <w:rFonts w:cs="Arial"/>
          <w:sz w:val="22"/>
        </w:rPr>
        <w:t>Milan Řepka</w:t>
      </w:r>
    </w:p>
    <w:p w:rsidR="00471ED5" w:rsidRPr="00980D2F" w:rsidRDefault="00471ED5" w:rsidP="008B618D">
      <w:pPr>
        <w:spacing w:after="0"/>
        <w:ind w:left="7090"/>
        <w:rPr>
          <w:rFonts w:cs="Arial"/>
          <w:sz w:val="22"/>
        </w:rPr>
      </w:pPr>
    </w:p>
    <w:p w:rsidR="009A7D39" w:rsidRPr="00980D2F" w:rsidRDefault="00B762D2" w:rsidP="00B762D2">
      <w:pPr>
        <w:spacing w:after="0"/>
        <w:ind w:left="7088"/>
        <w:rPr>
          <w:rFonts w:cs="Arial"/>
          <w:sz w:val="22"/>
        </w:rPr>
      </w:pPr>
      <w:r w:rsidRPr="00980D2F">
        <w:rPr>
          <w:rFonts w:cs="Arial"/>
          <w:sz w:val="22"/>
        </w:rPr>
        <w:tab/>
      </w:r>
      <w:r w:rsidR="00AA49B9" w:rsidRPr="00980D2F">
        <w:rPr>
          <w:rFonts w:cs="Arial"/>
          <w:sz w:val="22"/>
        </w:rPr>
        <w:t>Mluvčí společnosti</w:t>
      </w:r>
    </w:p>
    <w:p w:rsidR="00471ED5" w:rsidRPr="00980D2F" w:rsidRDefault="00471ED5" w:rsidP="008B618D">
      <w:pPr>
        <w:spacing w:after="0"/>
        <w:ind w:left="7090"/>
        <w:rPr>
          <w:rFonts w:cs="Arial"/>
          <w:sz w:val="22"/>
        </w:rPr>
      </w:pPr>
      <w:r w:rsidRPr="00980D2F">
        <w:rPr>
          <w:rFonts w:cs="Arial"/>
          <w:sz w:val="22"/>
        </w:rPr>
        <w:t xml:space="preserve">  </w:t>
      </w:r>
      <w:r w:rsidR="003F43DC" w:rsidRPr="00980D2F">
        <w:rPr>
          <w:rFonts w:cs="Arial"/>
          <w:sz w:val="22"/>
        </w:rPr>
        <w:t xml:space="preserve">  </w:t>
      </w:r>
      <w:r w:rsidRPr="00980D2F">
        <w:rPr>
          <w:rFonts w:cs="Arial"/>
          <w:sz w:val="22"/>
        </w:rPr>
        <w:t>NET4GAS, s.r.o.</w:t>
      </w:r>
    </w:p>
    <w:p w:rsidR="000F4BEC" w:rsidRPr="00980D2F" w:rsidRDefault="000F4BEC" w:rsidP="000F4BEC">
      <w:pPr>
        <w:pStyle w:val="Zpat"/>
        <w:rPr>
          <w:rFonts w:cs="Arial"/>
          <w:b/>
          <w:sz w:val="22"/>
        </w:rPr>
      </w:pPr>
    </w:p>
    <w:p w:rsidR="000F4BEC" w:rsidRPr="00980D2F" w:rsidRDefault="00980D2F" w:rsidP="000F4BEC">
      <w:pPr>
        <w:pStyle w:val="Zpat"/>
        <w:rPr>
          <w:rFonts w:cs="Arial"/>
          <w:b/>
          <w:sz w:val="22"/>
        </w:rPr>
      </w:pPr>
      <w:r>
        <w:rPr>
          <w:rFonts w:cs="Arial"/>
          <w:b/>
          <w:sz w:val="22"/>
        </w:rPr>
        <w:t>Kontakty</w:t>
      </w:r>
      <w:r w:rsidR="000F4BEC" w:rsidRPr="00980D2F">
        <w:rPr>
          <w:rFonts w:cs="Arial"/>
          <w:b/>
          <w:sz w:val="22"/>
        </w:rPr>
        <w:t>:</w:t>
      </w:r>
    </w:p>
    <w:p w:rsidR="000F4BEC" w:rsidRPr="00980D2F" w:rsidRDefault="000F4BEC" w:rsidP="000F4BEC">
      <w:pPr>
        <w:spacing w:after="0" w:line="240" w:lineRule="auto"/>
        <w:rPr>
          <w:rFonts w:cs="Arial"/>
          <w:sz w:val="22"/>
        </w:rPr>
      </w:pPr>
      <w:r w:rsidRPr="00980D2F">
        <w:rPr>
          <w:rFonts w:cs="Arial"/>
          <w:sz w:val="22"/>
        </w:rPr>
        <w:t xml:space="preserve">Milan Řepka, </w:t>
      </w:r>
      <w:r w:rsidR="00AA49B9" w:rsidRPr="00980D2F">
        <w:rPr>
          <w:rFonts w:cs="Arial"/>
          <w:sz w:val="22"/>
        </w:rPr>
        <w:t>mluvčí</w:t>
      </w:r>
      <w:r w:rsidRPr="00980D2F">
        <w:rPr>
          <w:rFonts w:cs="Arial"/>
          <w:sz w:val="22"/>
        </w:rPr>
        <w:t xml:space="preserve">, +420 220 225 427, </w:t>
      </w:r>
      <w:hyperlink r:id="rId12" w:history="1">
        <w:r w:rsidRPr="00980D2F">
          <w:rPr>
            <w:rStyle w:val="Hypertextovodkaz"/>
            <w:rFonts w:cs="Arial"/>
            <w:sz w:val="22"/>
          </w:rPr>
          <w:t>milan.repka@net4gas.cz</w:t>
        </w:r>
      </w:hyperlink>
    </w:p>
    <w:p w:rsidR="000F4BEC" w:rsidRPr="00980D2F" w:rsidRDefault="000F4BEC" w:rsidP="000F4BEC">
      <w:pPr>
        <w:spacing w:after="0" w:line="240" w:lineRule="auto"/>
        <w:rPr>
          <w:rStyle w:val="Hypertextovodkaz"/>
          <w:rFonts w:cs="Arial"/>
          <w:sz w:val="22"/>
        </w:rPr>
      </w:pPr>
      <w:r w:rsidRPr="00980D2F">
        <w:rPr>
          <w:rFonts w:cs="Arial"/>
          <w:sz w:val="22"/>
        </w:rPr>
        <w:t xml:space="preserve">Vahram Chuguryan, </w:t>
      </w:r>
      <w:r w:rsidR="00AA49B9" w:rsidRPr="00980D2F">
        <w:rPr>
          <w:rFonts w:cs="Arial"/>
          <w:sz w:val="22"/>
        </w:rPr>
        <w:t>mluvčí</w:t>
      </w:r>
      <w:r w:rsidRPr="00980D2F">
        <w:rPr>
          <w:rFonts w:cs="Arial"/>
          <w:sz w:val="22"/>
        </w:rPr>
        <w:t xml:space="preserve">, +421 2 6250 7134, </w:t>
      </w:r>
      <w:hyperlink r:id="rId13" w:history="1">
        <w:r w:rsidRPr="00980D2F">
          <w:rPr>
            <w:rStyle w:val="Hypertextovodkaz"/>
            <w:rFonts w:cs="Arial"/>
            <w:sz w:val="22"/>
          </w:rPr>
          <w:t>vahram.chuguryan@eustream.sk</w:t>
        </w:r>
      </w:hyperlink>
    </w:p>
    <w:p w:rsidR="000F4BEC" w:rsidRPr="00980D2F" w:rsidRDefault="000F4BEC" w:rsidP="000F4BEC">
      <w:pPr>
        <w:autoSpaceDE w:val="0"/>
        <w:autoSpaceDN w:val="0"/>
        <w:spacing w:after="0" w:line="240" w:lineRule="auto"/>
        <w:rPr>
          <w:rFonts w:cs="Arial"/>
          <w:sz w:val="22"/>
        </w:rPr>
      </w:pPr>
      <w:r w:rsidRPr="00980D2F">
        <w:rPr>
          <w:rFonts w:cs="Arial"/>
          <w:sz w:val="22"/>
        </w:rPr>
        <w:t xml:space="preserve">Dr. Ralf Borschinsky, </w:t>
      </w:r>
      <w:r w:rsidR="00AA49B9" w:rsidRPr="00980D2F">
        <w:rPr>
          <w:rFonts w:cs="Arial"/>
          <w:sz w:val="22"/>
        </w:rPr>
        <w:t>mluvčí</w:t>
      </w:r>
      <w:r w:rsidRPr="00980D2F">
        <w:rPr>
          <w:rFonts w:cs="Arial"/>
          <w:sz w:val="22"/>
        </w:rPr>
        <w:t xml:space="preserve">, +49 341 27111-2111, </w:t>
      </w:r>
      <w:hyperlink r:id="rId14" w:history="1">
        <w:r w:rsidR="004606B2" w:rsidRPr="007C41F5">
          <w:rPr>
            <w:rStyle w:val="Hypertextovodkaz"/>
            <w:rFonts w:cs="Arial"/>
            <w:sz w:val="22"/>
          </w:rPr>
          <w:t>ralf.borschinsky@ontras.com</w:t>
        </w:r>
      </w:hyperlink>
      <w:r w:rsidR="004606B2">
        <w:rPr>
          <w:rFonts w:cs="Arial"/>
          <w:sz w:val="22"/>
        </w:rPr>
        <w:t xml:space="preserve"> </w:t>
      </w:r>
    </w:p>
    <w:p w:rsidR="000F4BEC" w:rsidRPr="00980D2F" w:rsidRDefault="000F4BEC" w:rsidP="000F4BEC">
      <w:pPr>
        <w:spacing w:after="0"/>
        <w:jc w:val="left"/>
        <w:rPr>
          <w:rFonts w:cs="Arial"/>
          <w:sz w:val="22"/>
        </w:rPr>
      </w:pPr>
      <w:r w:rsidRPr="00980D2F">
        <w:rPr>
          <w:rFonts w:cs="Arial"/>
          <w:sz w:val="22"/>
        </w:rPr>
        <w:t xml:space="preserve"> </w:t>
      </w:r>
    </w:p>
    <w:sectPr w:rsidR="000F4BEC" w:rsidRPr="00980D2F" w:rsidSect="00CD18A0">
      <w:headerReference w:type="default" r:id="rId15"/>
      <w:headerReference w:type="first" r:id="rId16"/>
      <w:footerReference w:type="first" r:id="rId17"/>
      <w:pgSz w:w="11906" w:h="16838" w:code="9"/>
      <w:pgMar w:top="2948" w:right="1134" w:bottom="1418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35F" w:rsidRDefault="002F035F" w:rsidP="00E755CF">
      <w:pPr>
        <w:spacing w:line="240" w:lineRule="auto"/>
      </w:pPr>
      <w:r>
        <w:separator/>
      </w:r>
    </w:p>
  </w:endnote>
  <w:endnote w:type="continuationSeparator" w:id="0">
    <w:p w:rsidR="002F035F" w:rsidRDefault="002F035F" w:rsidP="00E75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4A0"/>
    </w:tblPr>
    <w:tblGrid>
      <w:gridCol w:w="1474"/>
      <w:gridCol w:w="1928"/>
      <w:gridCol w:w="2127"/>
      <w:gridCol w:w="2217"/>
    </w:tblGrid>
    <w:tr w:rsidR="00FB52C7" w:rsidTr="007D562B">
      <w:tc>
        <w:tcPr>
          <w:tcW w:w="1474" w:type="dxa"/>
        </w:tcPr>
        <w:p w:rsidR="00FB52C7" w:rsidRPr="002F035F" w:rsidRDefault="00FB52C7" w:rsidP="007D562B">
          <w:pPr>
            <w:pStyle w:val="zapati"/>
            <w:rPr>
              <w:b/>
              <w:lang w:val="cs-CZ"/>
            </w:rPr>
          </w:pPr>
          <w:r w:rsidRPr="002F035F">
            <w:rPr>
              <w:b/>
              <w:lang w:val="cs-CZ"/>
            </w:rPr>
            <w:t>NET4GAS, s.r.o.</w:t>
          </w:r>
        </w:p>
      </w:tc>
      <w:tc>
        <w:tcPr>
          <w:tcW w:w="1928" w:type="dxa"/>
        </w:tcPr>
        <w:p w:rsidR="00FB52C7" w:rsidRPr="002F035F" w:rsidRDefault="00FB52C7" w:rsidP="007D562B">
          <w:pPr>
            <w:pStyle w:val="zapati"/>
            <w:rPr>
              <w:lang w:val="cs-CZ"/>
            </w:rPr>
          </w:pPr>
          <w:r w:rsidRPr="002F035F">
            <w:rPr>
              <w:lang w:val="cs-CZ"/>
            </w:rPr>
            <w:t>Na Hřebenech II 1718/8</w:t>
          </w:r>
        </w:p>
      </w:tc>
      <w:tc>
        <w:tcPr>
          <w:tcW w:w="2127" w:type="dxa"/>
        </w:tcPr>
        <w:p w:rsidR="00FB52C7" w:rsidRPr="002F035F" w:rsidRDefault="00FB52C7" w:rsidP="00FC1DB3">
          <w:pPr>
            <w:pStyle w:val="zapati"/>
            <w:rPr>
              <w:lang w:val="cs-CZ"/>
            </w:rPr>
          </w:pPr>
          <w:r w:rsidRPr="002F035F">
            <w:rPr>
              <w:lang w:val="cs-CZ"/>
            </w:rPr>
            <w:t xml:space="preserve">Tel.: </w:t>
          </w:r>
          <w:r w:rsidRPr="002F035F">
            <w:rPr>
              <w:rFonts w:cs="Arial"/>
              <w:szCs w:val="14"/>
              <w:lang w:val="cs-CZ"/>
            </w:rPr>
            <w:t>+420 739 537 461</w:t>
          </w:r>
        </w:p>
      </w:tc>
      <w:tc>
        <w:tcPr>
          <w:tcW w:w="2217" w:type="dxa"/>
        </w:tcPr>
        <w:p w:rsidR="00FB52C7" w:rsidRPr="002F035F" w:rsidRDefault="00FB52C7" w:rsidP="007D562B">
          <w:pPr>
            <w:pStyle w:val="zapati"/>
            <w:rPr>
              <w:lang w:val="cs-CZ"/>
            </w:rPr>
          </w:pPr>
        </w:p>
      </w:tc>
    </w:tr>
    <w:tr w:rsidR="00FB52C7" w:rsidTr="007D562B">
      <w:tc>
        <w:tcPr>
          <w:tcW w:w="1474" w:type="dxa"/>
        </w:tcPr>
        <w:p w:rsidR="00FB52C7" w:rsidRPr="002F035F" w:rsidRDefault="00FB52C7" w:rsidP="007D562B">
          <w:pPr>
            <w:pStyle w:val="zapati"/>
            <w:rPr>
              <w:lang w:val="cs-CZ"/>
            </w:rPr>
          </w:pPr>
        </w:p>
      </w:tc>
      <w:tc>
        <w:tcPr>
          <w:tcW w:w="1928" w:type="dxa"/>
        </w:tcPr>
        <w:p w:rsidR="00FB52C7" w:rsidRPr="002F035F" w:rsidRDefault="00FB52C7" w:rsidP="007D562B">
          <w:pPr>
            <w:pStyle w:val="zapati"/>
            <w:rPr>
              <w:lang w:val="cs-CZ"/>
            </w:rPr>
          </w:pPr>
          <w:r w:rsidRPr="002F035F">
            <w:rPr>
              <w:lang w:val="cs-CZ"/>
            </w:rPr>
            <w:t>140 21 Prague 4 – Nusle</w:t>
          </w:r>
        </w:p>
      </w:tc>
      <w:tc>
        <w:tcPr>
          <w:tcW w:w="2127" w:type="dxa"/>
        </w:tcPr>
        <w:p w:rsidR="00FB52C7" w:rsidRPr="002F035F" w:rsidRDefault="00FB52C7" w:rsidP="00FC1DB3">
          <w:pPr>
            <w:pStyle w:val="zapati"/>
            <w:rPr>
              <w:lang w:val="cs-CZ"/>
            </w:rPr>
          </w:pPr>
          <w:r w:rsidRPr="002F035F">
            <w:rPr>
              <w:lang w:val="cs-CZ"/>
            </w:rPr>
            <w:t>Email: milan.repka@net4gas.cz</w:t>
          </w:r>
        </w:p>
      </w:tc>
      <w:tc>
        <w:tcPr>
          <w:tcW w:w="2217" w:type="dxa"/>
        </w:tcPr>
        <w:p w:rsidR="00FB52C7" w:rsidRPr="002F035F" w:rsidRDefault="00FB52C7" w:rsidP="007D562B">
          <w:pPr>
            <w:pStyle w:val="zapati"/>
            <w:rPr>
              <w:lang w:val="cs-CZ"/>
            </w:rPr>
          </w:pPr>
        </w:p>
      </w:tc>
    </w:tr>
    <w:tr w:rsidR="00FB52C7" w:rsidTr="007D562B">
      <w:tc>
        <w:tcPr>
          <w:tcW w:w="1474" w:type="dxa"/>
        </w:tcPr>
        <w:p w:rsidR="00FB52C7" w:rsidRPr="002F035F" w:rsidRDefault="00FB52C7" w:rsidP="007D562B">
          <w:pPr>
            <w:pStyle w:val="zapati"/>
            <w:rPr>
              <w:lang w:val="cs-CZ"/>
            </w:rPr>
          </w:pPr>
        </w:p>
      </w:tc>
      <w:tc>
        <w:tcPr>
          <w:tcW w:w="1928" w:type="dxa"/>
        </w:tcPr>
        <w:p w:rsidR="00FB52C7" w:rsidRPr="002F035F" w:rsidRDefault="00FB52C7" w:rsidP="007D562B">
          <w:pPr>
            <w:pStyle w:val="zapati"/>
            <w:rPr>
              <w:lang w:val="cs-CZ"/>
            </w:rPr>
          </w:pPr>
          <w:r w:rsidRPr="002F035F">
            <w:rPr>
              <w:lang w:val="cs-CZ"/>
            </w:rPr>
            <w:t>Czech Republic</w:t>
          </w:r>
        </w:p>
      </w:tc>
      <w:tc>
        <w:tcPr>
          <w:tcW w:w="2127" w:type="dxa"/>
        </w:tcPr>
        <w:p w:rsidR="00FB52C7" w:rsidRPr="002F035F" w:rsidRDefault="00FB52C7" w:rsidP="007D562B">
          <w:pPr>
            <w:pStyle w:val="zapati"/>
            <w:rPr>
              <w:lang w:val="cs-CZ"/>
            </w:rPr>
          </w:pPr>
          <w:r w:rsidRPr="002F035F">
            <w:rPr>
              <w:lang w:val="cs-CZ"/>
            </w:rPr>
            <w:t>Web: www.net4gas.cz</w:t>
          </w:r>
        </w:p>
      </w:tc>
      <w:tc>
        <w:tcPr>
          <w:tcW w:w="2217" w:type="dxa"/>
        </w:tcPr>
        <w:p w:rsidR="00FB52C7" w:rsidRPr="002F035F" w:rsidRDefault="00FB52C7" w:rsidP="007D562B">
          <w:pPr>
            <w:pStyle w:val="zapati"/>
            <w:rPr>
              <w:lang w:val="cs-CZ"/>
            </w:rPr>
          </w:pPr>
        </w:p>
      </w:tc>
    </w:tr>
  </w:tbl>
  <w:p w:rsidR="00FB52C7" w:rsidRPr="00CB60D5" w:rsidRDefault="00FB52C7" w:rsidP="00CB60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35F" w:rsidRDefault="002F035F" w:rsidP="00E755CF">
      <w:pPr>
        <w:spacing w:line="240" w:lineRule="auto"/>
      </w:pPr>
      <w:r>
        <w:separator/>
      </w:r>
    </w:p>
  </w:footnote>
  <w:footnote w:type="continuationSeparator" w:id="0">
    <w:p w:rsidR="002F035F" w:rsidRDefault="002F035F" w:rsidP="00E755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EC" w:rsidRDefault="000F4BEC">
    <w:pPr>
      <w:pStyle w:val="Zhlav"/>
    </w:pPr>
    <w:r>
      <w:t xml:space="preserve">    </w:t>
    </w:r>
    <w:r>
      <w:tab/>
    </w:r>
    <w:r>
      <w:tab/>
      <w:t xml:space="preserve"> </w:t>
    </w:r>
  </w:p>
  <w:p w:rsidR="00FB52C7" w:rsidRDefault="000F4BEC">
    <w:pPr>
      <w:pStyle w:val="Zhlav"/>
    </w:pPr>
    <w:r>
      <w:tab/>
    </w:r>
    <w:r>
      <w:tab/>
    </w:r>
    <w:r w:rsidR="0062218B" w:rsidRPr="0055332E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Popis: EUSTREAM SK-logo.gif" style="width:168.2pt;height:67.7pt;visibility:visible">
          <v:imagedata r:id="rId1" o:title="EUSTREAM SK-logo"/>
        </v:shape>
      </w:pict>
    </w:r>
    <w:r w:rsidR="0062218B">
      <w:rPr>
        <w:noProof/>
      </w:rPr>
      <w:pict>
        <v:shape id="obrázek 2" o:spid="_x0000_s2050" type="#_x0000_t75" alt="Popis: logo" style="position:absolute;left:0;text-align:left;margin-left:56.7pt;margin-top:56.7pt;width:73.5pt;height:73.5pt;z-index:251658240;visibility:visible;mso-position-horizontal-relative:page;mso-position-vertical-relative:page">
          <v:imagedata r:id="rId2" o:title="logo"/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C7" w:rsidRDefault="0062218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Popis: logo" style="position:absolute;left:0;text-align:left;margin-left:56.7pt;margin-top:56.7pt;width:73.5pt;height:73.5pt;z-index:251657216;visibility:visible;mso-position-horizontal-relative:page;mso-position-vertical-relative:page">
          <v:imagedata r:id="rId1" o:title="logo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3058"/>
    <w:multiLevelType w:val="hybridMultilevel"/>
    <w:tmpl w:val="9CCA6F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4D1"/>
    <w:rsid w:val="0003136B"/>
    <w:rsid w:val="000433BC"/>
    <w:rsid w:val="00054B5C"/>
    <w:rsid w:val="00062059"/>
    <w:rsid w:val="00072602"/>
    <w:rsid w:val="00086EB7"/>
    <w:rsid w:val="000C1C24"/>
    <w:rsid w:val="000C75F6"/>
    <w:rsid w:val="000F4BEC"/>
    <w:rsid w:val="000F515D"/>
    <w:rsid w:val="001003E4"/>
    <w:rsid w:val="001024C2"/>
    <w:rsid w:val="00137435"/>
    <w:rsid w:val="00153B4E"/>
    <w:rsid w:val="001A1A91"/>
    <w:rsid w:val="001B0BAE"/>
    <w:rsid w:val="001F12B2"/>
    <w:rsid w:val="0021293E"/>
    <w:rsid w:val="00214514"/>
    <w:rsid w:val="00236C0C"/>
    <w:rsid w:val="00261F9A"/>
    <w:rsid w:val="00280BA8"/>
    <w:rsid w:val="00290CF3"/>
    <w:rsid w:val="002916BF"/>
    <w:rsid w:val="002A6A1D"/>
    <w:rsid w:val="002B10C1"/>
    <w:rsid w:val="002B502F"/>
    <w:rsid w:val="002F035F"/>
    <w:rsid w:val="002F4A5C"/>
    <w:rsid w:val="00307BD8"/>
    <w:rsid w:val="00310853"/>
    <w:rsid w:val="00370817"/>
    <w:rsid w:val="003A3C9F"/>
    <w:rsid w:val="003B739E"/>
    <w:rsid w:val="003D7A95"/>
    <w:rsid w:val="003E27D2"/>
    <w:rsid w:val="003F192E"/>
    <w:rsid w:val="003F43DC"/>
    <w:rsid w:val="00433C8B"/>
    <w:rsid w:val="004574D1"/>
    <w:rsid w:val="004606B2"/>
    <w:rsid w:val="00464694"/>
    <w:rsid w:val="00471ED5"/>
    <w:rsid w:val="004D1C63"/>
    <w:rsid w:val="004D4FAF"/>
    <w:rsid w:val="004E31E1"/>
    <w:rsid w:val="004F2E72"/>
    <w:rsid w:val="004F62A4"/>
    <w:rsid w:val="00523F59"/>
    <w:rsid w:val="00524CEC"/>
    <w:rsid w:val="00547E94"/>
    <w:rsid w:val="005725AE"/>
    <w:rsid w:val="00574772"/>
    <w:rsid w:val="005B435A"/>
    <w:rsid w:val="005F03A5"/>
    <w:rsid w:val="006157FB"/>
    <w:rsid w:val="0062218B"/>
    <w:rsid w:val="00623F8F"/>
    <w:rsid w:val="00632756"/>
    <w:rsid w:val="00672599"/>
    <w:rsid w:val="006B780E"/>
    <w:rsid w:val="006C138D"/>
    <w:rsid w:val="006D7277"/>
    <w:rsid w:val="006F5135"/>
    <w:rsid w:val="00705B5B"/>
    <w:rsid w:val="00743546"/>
    <w:rsid w:val="00796F6C"/>
    <w:rsid w:val="007B09DB"/>
    <w:rsid w:val="007C43C4"/>
    <w:rsid w:val="007D562B"/>
    <w:rsid w:val="007E00D5"/>
    <w:rsid w:val="007E4B07"/>
    <w:rsid w:val="00820086"/>
    <w:rsid w:val="00830CF6"/>
    <w:rsid w:val="0087675D"/>
    <w:rsid w:val="008A0DFC"/>
    <w:rsid w:val="008B618D"/>
    <w:rsid w:val="008D2FD2"/>
    <w:rsid w:val="008D5981"/>
    <w:rsid w:val="008E4DA2"/>
    <w:rsid w:val="008E5A68"/>
    <w:rsid w:val="008F4401"/>
    <w:rsid w:val="009052AF"/>
    <w:rsid w:val="00916E02"/>
    <w:rsid w:val="00935358"/>
    <w:rsid w:val="00980D2F"/>
    <w:rsid w:val="009A6BD7"/>
    <w:rsid w:val="009A7D39"/>
    <w:rsid w:val="009B0FBD"/>
    <w:rsid w:val="009F01F5"/>
    <w:rsid w:val="00A0639E"/>
    <w:rsid w:val="00A30871"/>
    <w:rsid w:val="00A34D79"/>
    <w:rsid w:val="00AA49B9"/>
    <w:rsid w:val="00AC0A44"/>
    <w:rsid w:val="00B11B73"/>
    <w:rsid w:val="00B13E62"/>
    <w:rsid w:val="00B17835"/>
    <w:rsid w:val="00B65A52"/>
    <w:rsid w:val="00B76095"/>
    <w:rsid w:val="00B762D2"/>
    <w:rsid w:val="00B77B45"/>
    <w:rsid w:val="00B817F3"/>
    <w:rsid w:val="00B97733"/>
    <w:rsid w:val="00BA52D7"/>
    <w:rsid w:val="00BB2962"/>
    <w:rsid w:val="00BB59D0"/>
    <w:rsid w:val="00BD51EC"/>
    <w:rsid w:val="00C05697"/>
    <w:rsid w:val="00C249D7"/>
    <w:rsid w:val="00C730E4"/>
    <w:rsid w:val="00C96B24"/>
    <w:rsid w:val="00CB60D5"/>
    <w:rsid w:val="00CB6577"/>
    <w:rsid w:val="00CC072B"/>
    <w:rsid w:val="00CD18A0"/>
    <w:rsid w:val="00CD7826"/>
    <w:rsid w:val="00CE0FE1"/>
    <w:rsid w:val="00D42772"/>
    <w:rsid w:val="00D45F53"/>
    <w:rsid w:val="00D56827"/>
    <w:rsid w:val="00D67AAB"/>
    <w:rsid w:val="00D86807"/>
    <w:rsid w:val="00D94631"/>
    <w:rsid w:val="00DC433B"/>
    <w:rsid w:val="00DC75FF"/>
    <w:rsid w:val="00DD1397"/>
    <w:rsid w:val="00E2331E"/>
    <w:rsid w:val="00E3119A"/>
    <w:rsid w:val="00E32E7B"/>
    <w:rsid w:val="00E52664"/>
    <w:rsid w:val="00E755CF"/>
    <w:rsid w:val="00E87955"/>
    <w:rsid w:val="00E915A4"/>
    <w:rsid w:val="00EA0E05"/>
    <w:rsid w:val="00EB09B2"/>
    <w:rsid w:val="00F336BA"/>
    <w:rsid w:val="00F41A12"/>
    <w:rsid w:val="00F67AAC"/>
    <w:rsid w:val="00F71D6D"/>
    <w:rsid w:val="00F90C04"/>
    <w:rsid w:val="00FB52C7"/>
    <w:rsid w:val="00FB6018"/>
    <w:rsid w:val="00FC0C0F"/>
    <w:rsid w:val="00FC1DB3"/>
    <w:rsid w:val="00FD11A1"/>
    <w:rsid w:val="00FD2A15"/>
    <w:rsid w:val="00FF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8A0"/>
    <w:pPr>
      <w:spacing w:after="240"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3136B"/>
    <w:pPr>
      <w:keepNext/>
      <w:keepLines/>
      <w:spacing w:before="480" w:line="280" w:lineRule="atLeast"/>
      <w:jc w:val="left"/>
      <w:outlineLvl w:val="0"/>
    </w:pPr>
    <w:rPr>
      <w:rFonts w:eastAsia="Times New Roman"/>
      <w:b/>
      <w:bCs/>
      <w:caps/>
      <w:color w:val="000000"/>
      <w:sz w:val="24"/>
      <w:szCs w:val="28"/>
      <w:lang/>
    </w:rPr>
  </w:style>
  <w:style w:type="paragraph" w:styleId="Nadpis2">
    <w:name w:val="heading 2"/>
    <w:basedOn w:val="Normln"/>
    <w:next w:val="Normln"/>
    <w:link w:val="Nadpis2Char"/>
    <w:uiPriority w:val="9"/>
    <w:qFormat/>
    <w:rsid w:val="0003136B"/>
    <w:pPr>
      <w:keepNext/>
      <w:keepLines/>
      <w:spacing w:before="200"/>
      <w:jc w:val="left"/>
      <w:outlineLvl w:val="1"/>
    </w:pPr>
    <w:rPr>
      <w:rFonts w:eastAsia="Times New Roman"/>
      <w:b/>
      <w:bCs/>
      <w:caps/>
      <w:color w:val="000000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3136B"/>
    <w:rPr>
      <w:rFonts w:ascii="Arial" w:eastAsia="Times New Roman" w:hAnsi="Arial"/>
      <w:b/>
      <w:bCs/>
      <w:caps/>
      <w:color w:val="000000"/>
      <w:sz w:val="24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03136B"/>
    <w:rPr>
      <w:rFonts w:ascii="Arial" w:eastAsia="Times New Roman" w:hAnsi="Arial"/>
      <w:b/>
      <w:bCs/>
      <w:caps/>
      <w:color w:val="000000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7B09DB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eastAsia="Times New Roman"/>
      <w:color w:val="0055A4"/>
      <w:spacing w:val="5"/>
      <w:kern w:val="28"/>
      <w:sz w:val="52"/>
      <w:szCs w:val="52"/>
      <w:lang/>
    </w:rPr>
  </w:style>
  <w:style w:type="character" w:customStyle="1" w:styleId="NzevChar">
    <w:name w:val="Název Char"/>
    <w:link w:val="Nzev"/>
    <w:uiPriority w:val="10"/>
    <w:rsid w:val="007B09DB"/>
    <w:rPr>
      <w:rFonts w:ascii="Arial" w:eastAsia="Times New Roman" w:hAnsi="Arial"/>
      <w:color w:val="0055A4"/>
      <w:spacing w:val="5"/>
      <w:kern w:val="28"/>
      <w:sz w:val="52"/>
      <w:szCs w:val="5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B09DB"/>
    <w:pPr>
      <w:numPr>
        <w:ilvl w:val="1"/>
      </w:numPr>
      <w:spacing w:line="280" w:lineRule="atLeast"/>
      <w:jc w:val="left"/>
    </w:pPr>
    <w:rPr>
      <w:rFonts w:eastAsia="Times New Roman"/>
      <w:i/>
      <w:iCs/>
      <w:color w:val="0055A4"/>
      <w:spacing w:val="15"/>
      <w:sz w:val="24"/>
      <w:szCs w:val="24"/>
      <w:lang/>
    </w:rPr>
  </w:style>
  <w:style w:type="character" w:customStyle="1" w:styleId="PodtitulChar">
    <w:name w:val="Podtitul Char"/>
    <w:link w:val="Podtitul"/>
    <w:uiPriority w:val="11"/>
    <w:rsid w:val="007B09DB"/>
    <w:rPr>
      <w:rFonts w:ascii="Arial" w:eastAsia="Times New Roman" w:hAnsi="Arial"/>
      <w:i/>
      <w:iCs/>
      <w:color w:val="0055A4"/>
      <w:spacing w:val="15"/>
      <w:sz w:val="24"/>
      <w:szCs w:val="24"/>
      <w:lang w:eastAsia="en-US"/>
    </w:rPr>
  </w:style>
  <w:style w:type="paragraph" w:styleId="Vrazncitt">
    <w:name w:val="Výrazný citát"/>
    <w:basedOn w:val="Normln"/>
    <w:next w:val="Normln"/>
    <w:link w:val="VrazncittChar"/>
    <w:uiPriority w:val="30"/>
    <w:qFormat/>
    <w:rsid w:val="007B09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55A4"/>
      <w:lang/>
    </w:rPr>
  </w:style>
  <w:style w:type="character" w:customStyle="1" w:styleId="VrazncittChar">
    <w:name w:val="Výrazný citát Char"/>
    <w:link w:val="Vrazncitt"/>
    <w:uiPriority w:val="30"/>
    <w:rsid w:val="007B09DB"/>
    <w:rPr>
      <w:rFonts w:ascii="Arial" w:hAnsi="Arial"/>
      <w:b/>
      <w:bCs/>
      <w:i/>
      <w:iCs/>
      <w:color w:val="0055A4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E755CF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semiHidden/>
    <w:rsid w:val="00E755CF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55CF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semiHidden/>
    <w:rsid w:val="00E755CF"/>
    <w:rPr>
      <w:rFonts w:ascii="Arial" w:hAnsi="Arial"/>
      <w:szCs w:val="22"/>
      <w:lang w:eastAsia="en-US"/>
    </w:rPr>
  </w:style>
  <w:style w:type="paragraph" w:styleId="Citt">
    <w:name w:val="Citát"/>
    <w:basedOn w:val="Normln"/>
    <w:next w:val="Normln"/>
    <w:link w:val="CittChar"/>
    <w:uiPriority w:val="29"/>
    <w:qFormat/>
    <w:rsid w:val="007B09DB"/>
    <w:rPr>
      <w:i/>
      <w:iCs/>
      <w:color w:val="000000"/>
      <w:lang/>
    </w:rPr>
  </w:style>
  <w:style w:type="character" w:customStyle="1" w:styleId="CittChar">
    <w:name w:val="Citát Char"/>
    <w:link w:val="Citt"/>
    <w:uiPriority w:val="29"/>
    <w:rsid w:val="007B09DB"/>
    <w:rPr>
      <w:rFonts w:ascii="Arial" w:hAnsi="Arial"/>
      <w:i/>
      <w:iCs/>
      <w:color w:val="000000"/>
      <w:szCs w:val="22"/>
      <w:lang w:eastAsia="en-US"/>
    </w:rPr>
  </w:style>
  <w:style w:type="table" w:styleId="Mkatabulky">
    <w:name w:val="Table Grid"/>
    <w:basedOn w:val="Normlntabulka"/>
    <w:uiPriority w:val="59"/>
    <w:rsid w:val="00CD78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bezodsazeni">
    <w:name w:val="Normální bez odsazeni"/>
    <w:basedOn w:val="Normln"/>
    <w:qFormat/>
    <w:rsid w:val="00CD18A0"/>
    <w:pPr>
      <w:spacing w:after="0"/>
    </w:pPr>
  </w:style>
  <w:style w:type="paragraph" w:customStyle="1" w:styleId="zapati">
    <w:name w:val="zapati"/>
    <w:basedOn w:val="Zpat"/>
    <w:qFormat/>
    <w:rsid w:val="00CD18A0"/>
    <w:pPr>
      <w:spacing w:after="0" w:line="170" w:lineRule="atLeast"/>
    </w:pPr>
    <w:rPr>
      <w:sz w:val="14"/>
    </w:rPr>
  </w:style>
  <w:style w:type="paragraph" w:styleId="Zkladntext">
    <w:name w:val="Body Text"/>
    <w:basedOn w:val="Normln"/>
    <w:link w:val="ZkladntextChar"/>
    <w:rsid w:val="004574D1"/>
    <w:pPr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ZkladntextChar">
    <w:name w:val="Základní text Char"/>
    <w:link w:val="Zkladntext"/>
    <w:rsid w:val="004574D1"/>
    <w:rPr>
      <w:rFonts w:ascii="Times New Roman" w:eastAsia="Times New Roman" w:hAnsi="Times New Roman"/>
      <w:sz w:val="24"/>
      <w:lang w:eastAsia="zh-CN"/>
    </w:rPr>
  </w:style>
  <w:style w:type="character" w:styleId="Hypertextovodkaz">
    <w:name w:val="Hyperlink"/>
    <w:uiPriority w:val="99"/>
    <w:unhideWhenUsed/>
    <w:rsid w:val="00CB60D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39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DD139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F4B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tream.sk" TargetMode="External"/><Relationship Id="rId13" Type="http://schemas.openxmlformats.org/officeDocument/2006/relationships/hyperlink" Target="mailto:danica.beharkova@eustream.s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lan.repka@net4gas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trac-GRTgaz-deutschland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atrac-net4ga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trac-ontras.com" TargetMode="External"/><Relationship Id="rId14" Type="http://schemas.openxmlformats.org/officeDocument/2006/relationships/hyperlink" Target="mailto:ralf.borschinsky@ontra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673</Words>
  <Characters>3972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4636</CharactersWithSpaces>
  <SharedDoc>false</SharedDoc>
  <HLinks>
    <vt:vector size="36" baseType="variant">
      <vt:variant>
        <vt:i4>393342</vt:i4>
      </vt:variant>
      <vt:variant>
        <vt:i4>18</vt:i4>
      </vt:variant>
      <vt:variant>
        <vt:i4>0</vt:i4>
      </vt:variant>
      <vt:variant>
        <vt:i4>5</vt:i4>
      </vt:variant>
      <vt:variant>
        <vt:lpwstr>mailto:danica.beharkova@eustream.sk</vt:lpwstr>
      </vt:variant>
      <vt:variant>
        <vt:lpwstr/>
      </vt:variant>
      <vt:variant>
        <vt:i4>196668</vt:i4>
      </vt:variant>
      <vt:variant>
        <vt:i4>15</vt:i4>
      </vt:variant>
      <vt:variant>
        <vt:i4>0</vt:i4>
      </vt:variant>
      <vt:variant>
        <vt:i4>5</vt:i4>
      </vt:variant>
      <vt:variant>
        <vt:lpwstr>mailto:milan.repka@net4gas.cz</vt:lpwstr>
      </vt:variant>
      <vt:variant>
        <vt:lpwstr/>
      </vt:variant>
      <vt:variant>
        <vt:i4>1704014</vt:i4>
      </vt:variant>
      <vt:variant>
        <vt:i4>12</vt:i4>
      </vt:variant>
      <vt:variant>
        <vt:i4>0</vt:i4>
      </vt:variant>
      <vt:variant>
        <vt:i4>5</vt:i4>
      </vt:variant>
      <vt:variant>
        <vt:lpwstr>http://www.gatrac-grtgaz-deutschland.com/</vt:lpwstr>
      </vt:variant>
      <vt:variant>
        <vt:lpwstr/>
      </vt:variant>
      <vt:variant>
        <vt:i4>2752544</vt:i4>
      </vt:variant>
      <vt:variant>
        <vt:i4>9</vt:i4>
      </vt:variant>
      <vt:variant>
        <vt:i4>0</vt:i4>
      </vt:variant>
      <vt:variant>
        <vt:i4>5</vt:i4>
      </vt:variant>
      <vt:variant>
        <vt:lpwstr>http://www.gatrac-net4gas.com/</vt:lpwstr>
      </vt:variant>
      <vt:variant>
        <vt:lpwstr/>
      </vt:variant>
      <vt:variant>
        <vt:i4>2883710</vt:i4>
      </vt:variant>
      <vt:variant>
        <vt:i4>6</vt:i4>
      </vt:variant>
      <vt:variant>
        <vt:i4>0</vt:i4>
      </vt:variant>
      <vt:variant>
        <vt:i4>5</vt:i4>
      </vt:variant>
      <vt:variant>
        <vt:lpwstr>https://www.gatrac-ontras.com/</vt:lpwstr>
      </vt:variant>
      <vt:variant>
        <vt:lpwstr/>
      </vt:variant>
      <vt:variant>
        <vt:i4>7012394</vt:i4>
      </vt:variant>
      <vt:variant>
        <vt:i4>3</vt:i4>
      </vt:variant>
      <vt:variant>
        <vt:i4>0</vt:i4>
      </vt:variant>
      <vt:variant>
        <vt:i4>5</vt:i4>
      </vt:variant>
      <vt:variant>
        <vt:lpwstr>http://www.eustream.sk/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Zuzana Kučerová</dc:creator>
  <cp:keywords/>
  <cp:lastModifiedBy>Milan Řepka</cp:lastModifiedBy>
  <cp:revision>2</cp:revision>
  <cp:lastPrinted>2012-10-04T06:14:00Z</cp:lastPrinted>
  <dcterms:created xsi:type="dcterms:W3CDTF">2012-10-05T06:47:00Z</dcterms:created>
  <dcterms:modified xsi:type="dcterms:W3CDTF">2012-10-05T06:47:00Z</dcterms:modified>
</cp:coreProperties>
</file>