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31" w:rsidRPr="008E3D6A" w:rsidRDefault="00874B31" w:rsidP="00675145">
      <w:pPr>
        <w:spacing w:after="120" w:line="276" w:lineRule="auto"/>
        <w:jc w:val="both"/>
        <w:rPr>
          <w:rFonts w:ascii="Arial" w:hAnsi="Arial" w:cs="Arial"/>
          <w:b/>
          <w:bCs/>
          <w:color w:val="000000"/>
          <w:sz w:val="16"/>
          <w:szCs w:val="16"/>
          <w:lang w:val="cs-CZ"/>
        </w:rPr>
      </w:pPr>
    </w:p>
    <w:p w:rsidR="00872B05" w:rsidRPr="00C57DD7" w:rsidRDefault="009D7734" w:rsidP="00B61A53">
      <w:pPr>
        <w:spacing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cs-CZ"/>
        </w:rPr>
      </w:pPr>
      <w:r w:rsidRPr="00C57DD7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>Tisková zpráva</w:t>
      </w:r>
    </w:p>
    <w:p w:rsidR="001C16F2" w:rsidRPr="008E3D6A" w:rsidRDefault="001C16F2" w:rsidP="00B61A53">
      <w:pPr>
        <w:spacing w:line="276" w:lineRule="auto"/>
        <w:jc w:val="both"/>
        <w:rPr>
          <w:rFonts w:ascii="Arial" w:hAnsi="Arial" w:cs="Arial"/>
          <w:b/>
          <w:bCs/>
          <w:color w:val="000000"/>
          <w:sz w:val="16"/>
          <w:szCs w:val="16"/>
          <w:lang w:val="cs-CZ"/>
        </w:rPr>
      </w:pPr>
    </w:p>
    <w:p w:rsidR="009D7734" w:rsidRPr="00C57DD7" w:rsidRDefault="00652681" w:rsidP="00B61A53">
      <w:pPr>
        <w:spacing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cs-CZ"/>
        </w:rPr>
      </w:pPr>
      <w:r w:rsidRPr="00652681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 xml:space="preserve">Služba </w:t>
      </w:r>
      <w:proofErr w:type="spellStart"/>
      <w:r w:rsidRPr="00652681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>Trading</w:t>
      </w:r>
      <w:proofErr w:type="spellEnd"/>
      <w:r w:rsidRPr="00652681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 xml:space="preserve"> Region Upgrade se setkala s pozitivní odezvou trhu</w:t>
      </w:r>
    </w:p>
    <w:p w:rsidR="001C16F2" w:rsidRPr="008E3D6A" w:rsidRDefault="001C16F2" w:rsidP="00B61A53">
      <w:pPr>
        <w:spacing w:line="276" w:lineRule="auto"/>
        <w:jc w:val="both"/>
        <w:rPr>
          <w:rFonts w:ascii="Arial" w:hAnsi="Arial"/>
          <w:b/>
          <w:color w:val="000000"/>
          <w:sz w:val="16"/>
          <w:szCs w:val="16"/>
          <w:lang w:val="cs-CZ"/>
        </w:rPr>
      </w:pPr>
    </w:p>
    <w:p w:rsidR="000C113D" w:rsidRPr="000C113D" w:rsidRDefault="00A97925" w:rsidP="000C113D">
      <w:pPr>
        <w:spacing w:after="12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</w:pPr>
      <w:r w:rsidRPr="005A5E69">
        <w:rPr>
          <w:rFonts w:asciiTheme="minorHAnsi" w:hAnsiTheme="minorHAnsi" w:cstheme="minorHAnsi"/>
          <w:b/>
          <w:bCs/>
          <w:color w:val="000000"/>
          <w:sz w:val="20"/>
          <w:szCs w:val="20"/>
          <w:lang w:val="cs-CZ"/>
        </w:rPr>
        <w:t>V</w:t>
      </w:r>
      <w:r w:rsidR="009D7734" w:rsidRPr="005A5E69">
        <w:rPr>
          <w:rFonts w:asciiTheme="minorHAnsi" w:hAnsiTheme="minorHAnsi" w:cstheme="minorHAnsi"/>
          <w:b/>
          <w:bCs/>
          <w:color w:val="000000"/>
          <w:sz w:val="20"/>
          <w:szCs w:val="20"/>
          <w:lang w:val="cs-CZ"/>
        </w:rPr>
        <w:t>ídeň</w:t>
      </w:r>
      <w:r w:rsidRPr="005A5E69">
        <w:rPr>
          <w:rFonts w:asciiTheme="minorHAnsi" w:hAnsiTheme="minorHAnsi" w:cstheme="minorHAnsi"/>
          <w:b/>
          <w:bCs/>
          <w:color w:val="000000"/>
          <w:sz w:val="20"/>
          <w:szCs w:val="20"/>
          <w:lang w:val="cs-CZ"/>
        </w:rPr>
        <w:t xml:space="preserve"> / Pra</w:t>
      </w:r>
      <w:r w:rsidR="009D7734" w:rsidRPr="005A5E69">
        <w:rPr>
          <w:rFonts w:asciiTheme="minorHAnsi" w:hAnsiTheme="minorHAnsi" w:cstheme="minorHAnsi"/>
          <w:b/>
          <w:bCs/>
          <w:color w:val="000000"/>
          <w:sz w:val="20"/>
          <w:szCs w:val="20"/>
          <w:lang w:val="cs-CZ"/>
        </w:rPr>
        <w:t>ha</w:t>
      </w:r>
      <w:r w:rsidRPr="005A5E69">
        <w:rPr>
          <w:rFonts w:asciiTheme="minorHAnsi" w:hAnsiTheme="minorHAnsi" w:cstheme="minorHAnsi"/>
          <w:b/>
          <w:bCs/>
          <w:color w:val="000000"/>
          <w:sz w:val="20"/>
          <w:szCs w:val="20"/>
          <w:lang w:val="cs-CZ"/>
        </w:rPr>
        <w:t xml:space="preserve">, </w:t>
      </w:r>
      <w:r w:rsidR="005F3DFB">
        <w:rPr>
          <w:rFonts w:asciiTheme="minorHAnsi" w:hAnsiTheme="minorHAnsi" w:cstheme="minorHAnsi"/>
          <w:b/>
          <w:bCs/>
          <w:color w:val="000000"/>
          <w:sz w:val="20"/>
          <w:szCs w:val="20"/>
          <w:lang w:val="cs-CZ"/>
        </w:rPr>
        <w:t>1</w:t>
      </w:r>
      <w:r w:rsidR="00BF3A6C">
        <w:rPr>
          <w:rFonts w:asciiTheme="minorHAnsi" w:hAnsiTheme="minorHAnsi" w:cstheme="minorHAnsi"/>
          <w:b/>
          <w:bCs/>
          <w:color w:val="000000"/>
          <w:sz w:val="20"/>
          <w:szCs w:val="20"/>
          <w:lang w:val="cs-CZ"/>
        </w:rPr>
        <w:t>9</w:t>
      </w:r>
      <w:r w:rsidR="009D7734" w:rsidRPr="005A5E69">
        <w:rPr>
          <w:rFonts w:asciiTheme="minorHAnsi" w:hAnsiTheme="minorHAnsi" w:cstheme="minorHAnsi"/>
          <w:b/>
          <w:bCs/>
          <w:color w:val="000000"/>
          <w:sz w:val="20"/>
          <w:szCs w:val="20"/>
          <w:lang w:val="cs-CZ"/>
        </w:rPr>
        <w:t>.</w:t>
      </w:r>
      <w:r w:rsidRPr="005A5E69">
        <w:rPr>
          <w:rFonts w:asciiTheme="minorHAnsi" w:hAnsiTheme="minorHAnsi" w:cstheme="minorHAnsi"/>
          <w:b/>
          <w:bCs/>
          <w:color w:val="000000"/>
          <w:sz w:val="20"/>
          <w:szCs w:val="20"/>
          <w:lang w:val="cs-CZ"/>
        </w:rPr>
        <w:t xml:space="preserve"> </w:t>
      </w:r>
      <w:r w:rsidR="009D7734" w:rsidRPr="005A5E69">
        <w:rPr>
          <w:rFonts w:asciiTheme="minorHAnsi" w:hAnsiTheme="minorHAnsi" w:cstheme="minorHAnsi"/>
          <w:b/>
          <w:bCs/>
          <w:color w:val="000000"/>
          <w:sz w:val="20"/>
          <w:szCs w:val="20"/>
          <w:lang w:val="cs-CZ"/>
        </w:rPr>
        <w:t>červ</w:t>
      </w:r>
      <w:r w:rsidR="00BF3A6C">
        <w:rPr>
          <w:rFonts w:asciiTheme="minorHAnsi" w:hAnsiTheme="minorHAnsi" w:cstheme="minorHAnsi"/>
          <w:b/>
          <w:bCs/>
          <w:color w:val="000000"/>
          <w:sz w:val="20"/>
          <w:szCs w:val="20"/>
          <w:lang w:val="cs-CZ"/>
        </w:rPr>
        <w:t>ence</w:t>
      </w:r>
      <w:r w:rsidRPr="005A5E69">
        <w:rPr>
          <w:rFonts w:asciiTheme="minorHAnsi" w:hAnsiTheme="minorHAnsi" w:cstheme="minorHAnsi"/>
          <w:b/>
          <w:bCs/>
          <w:color w:val="000000"/>
          <w:sz w:val="20"/>
          <w:szCs w:val="20"/>
          <w:lang w:val="cs-CZ"/>
        </w:rPr>
        <w:t xml:space="preserve"> 2018: </w:t>
      </w:r>
      <w:r w:rsidR="000C113D"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Nová služba </w:t>
      </w:r>
      <w:proofErr w:type="spellStart"/>
      <w:r w:rsidR="000C113D"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Trading</w:t>
      </w:r>
      <w:proofErr w:type="spellEnd"/>
      <w:r w:rsidR="000C113D"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 Region Upgrade (TRU), která propojuje rakouský a český trh</w:t>
      </w:r>
      <w:bookmarkStart w:id="0" w:name="_GoBack"/>
      <w:bookmarkEnd w:id="0"/>
      <w:r w:rsidR="000C113D"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 s plynem, se setkala s pozitivní odezvou trhu. Během červencové roční aukce bylo prodáno přibližně 80 % z celkové kapacity TRU ve směru z České republiky do Rakouska</w:t>
      </w:r>
      <w:r w:rsidR="0025544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 </w:t>
      </w:r>
      <w:r w:rsidR="000C113D"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(90</w:t>
      </w:r>
      <w:r w:rsidR="0025544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 </w:t>
      </w:r>
      <w:r w:rsidR="000C113D"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000</w:t>
      </w:r>
      <w:r w:rsidR="0025544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 </w:t>
      </w:r>
      <w:r w:rsidR="000C113D"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kWh/h/</w:t>
      </w:r>
      <w:r w:rsidR="0018507E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r</w:t>
      </w:r>
      <w:r w:rsidR="000C113D"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). Účastníci trhu také vyjádřili značný zájem o nákup služby TRU na kratší </w:t>
      </w:r>
      <w:r w:rsidR="0018507E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dobu trvání</w:t>
      </w:r>
      <w:r w:rsidR="000C113D"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 (čtvrtletí, měsíc, den). Rozhodnutí, zda nabídnout zbývající množství </w:t>
      </w:r>
      <w:r w:rsidR="0018507E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v</w:t>
      </w:r>
      <w:r w:rsidR="000C113D"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 pozdějších aukcích</w:t>
      </w:r>
      <w:r w:rsidR="0018507E" w:rsidRPr="0018507E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 </w:t>
      </w:r>
      <w:r w:rsidR="0018507E"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krátkodobých</w:t>
      </w:r>
      <w:r w:rsidR="0018507E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 produktů</w:t>
      </w:r>
      <w:r w:rsidR="000C113D"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, bude přijato </w:t>
      </w:r>
      <w:r w:rsidR="0025544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brzy</w:t>
      </w:r>
      <w:r w:rsidR="000C113D"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. Hlavním cílem služby TRU je zjednodušení transakčních postupů a snížení transakčních nákladů.</w:t>
      </w:r>
    </w:p>
    <w:p w:rsidR="000C113D" w:rsidRPr="000C113D" w:rsidRDefault="000C113D" w:rsidP="000C113D">
      <w:pPr>
        <w:spacing w:after="12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</w:pPr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Nová speciálně navržená služba TRU byla nabídnuta jako roční produkt rakouským a českým provozovatelem přepravní soustavy, společnostmi </w:t>
      </w:r>
      <w:proofErr w:type="spellStart"/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Gas</w:t>
      </w:r>
      <w:proofErr w:type="spellEnd"/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 </w:t>
      </w:r>
      <w:proofErr w:type="spellStart"/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Connect</w:t>
      </w:r>
      <w:proofErr w:type="spellEnd"/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 </w:t>
      </w:r>
      <w:proofErr w:type="spellStart"/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Austria</w:t>
      </w:r>
      <w:proofErr w:type="spellEnd"/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 a NET4GAS, </w:t>
      </w:r>
      <w:r w:rsidR="00E87D1E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formou</w:t>
      </w:r>
      <w:r w:rsidR="00E87D1E"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 </w:t>
      </w:r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aukc</w:t>
      </w:r>
      <w:r w:rsidR="00E87D1E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e</w:t>
      </w:r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 v</w:t>
      </w:r>
      <w:r w:rsidR="00CB4AEA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 </w:t>
      </w:r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období 2. - 16. července 2018. Jejich zákazníci měli poprvé možnost </w:t>
      </w:r>
      <w:r w:rsidR="00E87D1E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podat</w:t>
      </w:r>
      <w:r w:rsidR="00E87D1E"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 </w:t>
      </w:r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nabídk</w:t>
      </w:r>
      <w:r w:rsidR="00E87D1E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y</w:t>
      </w:r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 na přepravu plynu z Rakouska do České republiky, a naopak, s uzavřením pouhého jednoho kontraktu. Díky této službě její poskytovatelé zároveň uvádějí do praxe zájem Evropské unie na propojování trhů jednoduchým a</w:t>
      </w:r>
      <w:r w:rsidR="00C86C34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 </w:t>
      </w:r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nákladově efektivním způsobem. </w:t>
      </w:r>
    </w:p>
    <w:p w:rsidR="000C113D" w:rsidRPr="000C113D" w:rsidRDefault="000C113D" w:rsidP="000C113D">
      <w:pPr>
        <w:spacing w:after="12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</w:pPr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Oba provozovatelé přepravních soustav nabízejí službu TRU samostatně. Přeshraniční transakce z</w:t>
      </w:r>
      <w:r w:rsidR="008E3D6A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 </w:t>
      </w:r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Rakouska na český trh s plynem zajišťuje společnost </w:t>
      </w:r>
      <w:proofErr w:type="spellStart"/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Gas</w:t>
      </w:r>
      <w:proofErr w:type="spellEnd"/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 </w:t>
      </w:r>
      <w:proofErr w:type="spellStart"/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Connect</w:t>
      </w:r>
      <w:proofErr w:type="spellEnd"/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 </w:t>
      </w:r>
      <w:proofErr w:type="spellStart"/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Austria</w:t>
      </w:r>
      <w:proofErr w:type="spellEnd"/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, transakce z České republiky na rakouský trh s plynem společnost NET4GAS.</w:t>
      </w:r>
    </w:p>
    <w:p w:rsidR="000C113D" w:rsidRPr="000C113D" w:rsidRDefault="000C113D" w:rsidP="000C113D">
      <w:pPr>
        <w:spacing w:after="12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</w:pPr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Služba TRU je nabízena v rámci jednoroční pilotní fáze, po jejímž uplynutí bude produkt vyhodnoce</w:t>
      </w:r>
      <w:r w:rsidR="0018507E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n</w:t>
      </w:r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 xml:space="preserve">. </w:t>
      </w:r>
    </w:p>
    <w:p w:rsidR="009D7734" w:rsidRPr="005A5E69" w:rsidRDefault="000C113D" w:rsidP="000C113D">
      <w:pPr>
        <w:spacing w:after="120" w:line="276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cs-CZ"/>
        </w:rPr>
      </w:pPr>
      <w:r w:rsidRPr="000C113D">
        <w:rPr>
          <w:rFonts w:asciiTheme="minorHAnsi" w:hAnsiTheme="minorHAnsi" w:cstheme="minorHAnsi"/>
          <w:color w:val="000000"/>
          <w:sz w:val="20"/>
          <w:szCs w:val="20"/>
          <w:lang w:val="cs-CZ" w:eastAsia="en-US"/>
        </w:rPr>
        <w:t>Další informace získáte přímo od provozovatelů přepravních soustav nebo navštivte jejich webové stránky: www.net4gas.cz a www.gasconnect.at.</w:t>
      </w:r>
      <w:r w:rsidR="006A4543" w:rsidRPr="005A5E69">
        <w:rPr>
          <w:rFonts w:asciiTheme="minorHAnsi" w:hAnsiTheme="minorHAnsi" w:cstheme="minorHAnsi"/>
          <w:color w:val="222222"/>
          <w:sz w:val="20"/>
          <w:szCs w:val="20"/>
          <w:lang w:val="cs-CZ"/>
        </w:rPr>
        <w:t xml:space="preserve"> </w:t>
      </w:r>
    </w:p>
    <w:p w:rsidR="00CA3C54" w:rsidRPr="00EB7E01" w:rsidRDefault="00A97925" w:rsidP="00675145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EB7E01">
        <w:rPr>
          <w:rFonts w:asciiTheme="minorHAnsi" w:hAnsiTheme="minorHAnsi" w:cstheme="minorHAnsi"/>
          <w:sz w:val="20"/>
          <w:szCs w:val="20"/>
          <w:lang w:val="cs-CZ"/>
        </w:rPr>
        <w:t>___________________________________________________________________________</w:t>
      </w:r>
    </w:p>
    <w:p w:rsidR="00D54779" w:rsidRPr="00B61A53" w:rsidRDefault="00D54779" w:rsidP="00675145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  <w:proofErr w:type="spellStart"/>
      <w:r w:rsidRPr="00B61A53">
        <w:rPr>
          <w:rFonts w:asciiTheme="minorHAnsi" w:hAnsiTheme="minorHAnsi" w:cstheme="minorHAnsi"/>
          <w:b/>
          <w:sz w:val="18"/>
          <w:szCs w:val="18"/>
          <w:lang w:val="cs-CZ"/>
        </w:rPr>
        <w:t>Gas</w:t>
      </w:r>
      <w:proofErr w:type="spellEnd"/>
      <w:r w:rsidRPr="00B61A53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proofErr w:type="spellStart"/>
      <w:r w:rsidRPr="00B61A53">
        <w:rPr>
          <w:rFonts w:asciiTheme="minorHAnsi" w:hAnsiTheme="minorHAnsi" w:cstheme="minorHAnsi"/>
          <w:b/>
          <w:sz w:val="18"/>
          <w:szCs w:val="18"/>
          <w:lang w:val="cs-CZ"/>
        </w:rPr>
        <w:t>Connect</w:t>
      </w:r>
      <w:proofErr w:type="spellEnd"/>
      <w:r w:rsidRPr="00B61A53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proofErr w:type="spellStart"/>
      <w:r w:rsidRPr="00B61A53">
        <w:rPr>
          <w:rFonts w:asciiTheme="minorHAnsi" w:hAnsiTheme="minorHAnsi" w:cstheme="minorHAnsi"/>
          <w:b/>
          <w:sz w:val="18"/>
          <w:szCs w:val="18"/>
          <w:lang w:val="cs-CZ"/>
        </w:rPr>
        <w:t>Austria</w:t>
      </w:r>
      <w:proofErr w:type="spellEnd"/>
      <w:r w:rsidRPr="00B61A53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proofErr w:type="spellStart"/>
      <w:r w:rsidRPr="00B61A53">
        <w:rPr>
          <w:rFonts w:asciiTheme="minorHAnsi" w:hAnsiTheme="minorHAnsi" w:cstheme="minorHAnsi"/>
          <w:b/>
          <w:sz w:val="18"/>
          <w:szCs w:val="18"/>
          <w:lang w:val="cs-CZ"/>
        </w:rPr>
        <w:t>GmbH</w:t>
      </w:r>
      <w:proofErr w:type="spellEnd"/>
    </w:p>
    <w:p w:rsidR="00D54779" w:rsidRPr="00B61A53" w:rsidRDefault="00BD1DA1" w:rsidP="00675145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BD1DA1">
        <w:rPr>
          <w:rFonts w:asciiTheme="minorHAnsi" w:hAnsiTheme="minorHAnsi" w:cstheme="minorHAnsi"/>
          <w:sz w:val="18"/>
          <w:szCs w:val="18"/>
          <w:lang w:val="cs-CZ"/>
        </w:rPr>
        <w:t xml:space="preserve">Společnost </w:t>
      </w:r>
      <w:proofErr w:type="spellStart"/>
      <w:r w:rsidRPr="00BD1DA1">
        <w:rPr>
          <w:rFonts w:asciiTheme="minorHAnsi" w:hAnsiTheme="minorHAnsi" w:cstheme="minorHAnsi"/>
          <w:sz w:val="18"/>
          <w:szCs w:val="18"/>
          <w:lang w:val="cs-CZ"/>
        </w:rPr>
        <w:t>Gas</w:t>
      </w:r>
      <w:proofErr w:type="spellEnd"/>
      <w:r w:rsidRPr="00BD1DA1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proofErr w:type="spellStart"/>
      <w:r w:rsidRPr="00BD1DA1">
        <w:rPr>
          <w:rFonts w:asciiTheme="minorHAnsi" w:hAnsiTheme="minorHAnsi" w:cstheme="minorHAnsi"/>
          <w:sz w:val="18"/>
          <w:szCs w:val="18"/>
          <w:lang w:val="cs-CZ"/>
        </w:rPr>
        <w:t>Connect</w:t>
      </w:r>
      <w:proofErr w:type="spellEnd"/>
      <w:r w:rsidRPr="00BD1DA1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proofErr w:type="spellStart"/>
      <w:r w:rsidRPr="00BD1DA1">
        <w:rPr>
          <w:rFonts w:asciiTheme="minorHAnsi" w:hAnsiTheme="minorHAnsi" w:cstheme="minorHAnsi"/>
          <w:sz w:val="18"/>
          <w:szCs w:val="18"/>
          <w:lang w:val="cs-CZ"/>
        </w:rPr>
        <w:t>Austria</w:t>
      </w:r>
      <w:proofErr w:type="spellEnd"/>
      <w:r w:rsidRPr="00BD1DA1">
        <w:rPr>
          <w:rFonts w:asciiTheme="minorHAnsi" w:hAnsiTheme="minorHAnsi" w:cstheme="minorHAnsi"/>
          <w:sz w:val="18"/>
          <w:szCs w:val="18"/>
          <w:lang w:val="cs-CZ"/>
        </w:rPr>
        <w:t xml:space="preserve"> provozuje moderní vysoce výkonnou vysokotlakou plynárenskou soustavu s napojením na Německo, Slovensko, Slovinsko a Maďarsko a zásobníky plynu.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A9239B" w:rsidRPr="00B61A53">
        <w:rPr>
          <w:rFonts w:asciiTheme="minorHAnsi" w:hAnsiTheme="minorHAnsi" w:cstheme="minorHAnsi"/>
          <w:sz w:val="18"/>
          <w:szCs w:val="18"/>
          <w:lang w:val="cs-CZ"/>
        </w:rPr>
        <w:t>Kromě dálkových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plynovodů </w:t>
      </w:r>
      <w:r w:rsidR="00CC17D1">
        <w:rPr>
          <w:rFonts w:asciiTheme="minorHAnsi" w:hAnsiTheme="minorHAnsi" w:cstheme="minorHAnsi"/>
          <w:sz w:val="18"/>
          <w:szCs w:val="18"/>
          <w:lang w:val="cs-CZ"/>
        </w:rPr>
        <w:t>je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D54779" w:rsidRPr="00B61A53">
        <w:rPr>
          <w:rFonts w:asciiTheme="minorHAnsi" w:hAnsiTheme="minorHAnsi" w:cstheme="minorHAnsi"/>
          <w:color w:val="000000"/>
          <w:sz w:val="18"/>
          <w:szCs w:val="18"/>
          <w:lang w:val="cs-CZ" w:eastAsia="en-US"/>
        </w:rPr>
        <w:t xml:space="preserve">společnost </w:t>
      </w:r>
      <w:proofErr w:type="spellStart"/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>Gas</w:t>
      </w:r>
      <w:proofErr w:type="spellEnd"/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proofErr w:type="spellStart"/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>Connect</w:t>
      </w:r>
      <w:proofErr w:type="spellEnd"/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proofErr w:type="spellStart"/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>Austria</w:t>
      </w:r>
      <w:proofErr w:type="spellEnd"/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CC17D1">
        <w:rPr>
          <w:rFonts w:asciiTheme="minorHAnsi" w:hAnsiTheme="minorHAnsi" w:cstheme="minorHAnsi"/>
          <w:sz w:val="18"/>
          <w:szCs w:val="18"/>
          <w:lang w:val="cs-CZ"/>
        </w:rPr>
        <w:t xml:space="preserve">zodpovědná také za </w:t>
      </w:r>
      <w:r w:rsidR="00A9239B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významnou 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část rakouské distribuční soustavy. </w:t>
      </w:r>
      <w:r w:rsidR="00061735" w:rsidRPr="00B61A53">
        <w:rPr>
          <w:rFonts w:asciiTheme="minorHAnsi" w:hAnsiTheme="minorHAnsi" w:cstheme="minorHAnsi"/>
          <w:sz w:val="18"/>
          <w:szCs w:val="18"/>
          <w:lang w:val="cs-CZ"/>
        </w:rPr>
        <w:t>H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>lavní</w:t>
      </w:r>
      <w:r w:rsidR="00061735" w:rsidRPr="00B61A53">
        <w:rPr>
          <w:rFonts w:asciiTheme="minorHAnsi" w:hAnsiTheme="minorHAnsi" w:cstheme="minorHAnsi"/>
          <w:sz w:val="18"/>
          <w:szCs w:val="18"/>
          <w:lang w:val="cs-CZ"/>
        </w:rPr>
        <w:t>m předmětem podnikání společnosti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je prodej přepravních kapacit na mezinárodních </w:t>
      </w:r>
      <w:r w:rsidR="00CC17D1">
        <w:rPr>
          <w:rFonts w:asciiTheme="minorHAnsi" w:hAnsiTheme="minorHAnsi" w:cstheme="minorHAnsi"/>
          <w:sz w:val="18"/>
          <w:szCs w:val="18"/>
          <w:lang w:val="cs-CZ"/>
        </w:rPr>
        <w:t>přes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>hraničních bodech a poskytování kapacit pro</w:t>
      </w:r>
      <w:r w:rsidR="00CC17D1">
        <w:rPr>
          <w:rFonts w:asciiTheme="minorHAnsi" w:hAnsiTheme="minorHAnsi" w:cstheme="minorHAnsi"/>
          <w:sz w:val="18"/>
          <w:szCs w:val="18"/>
          <w:lang w:val="cs-CZ"/>
        </w:rPr>
        <w:t xml:space="preserve"> vnitrostátní dodávky 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>zemní</w:t>
      </w:r>
      <w:r w:rsidR="00CC17D1">
        <w:rPr>
          <w:rFonts w:asciiTheme="minorHAnsi" w:hAnsiTheme="minorHAnsi" w:cstheme="minorHAnsi"/>
          <w:sz w:val="18"/>
          <w:szCs w:val="18"/>
          <w:lang w:val="cs-CZ"/>
        </w:rPr>
        <w:t>ho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plyn</w:t>
      </w:r>
      <w:r w:rsidR="00CC17D1">
        <w:rPr>
          <w:rFonts w:asciiTheme="minorHAnsi" w:hAnsiTheme="minorHAnsi" w:cstheme="minorHAnsi"/>
          <w:sz w:val="18"/>
          <w:szCs w:val="18"/>
          <w:lang w:val="cs-CZ"/>
        </w:rPr>
        <w:t>u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v</w:t>
      </w:r>
      <w:r w:rsidR="00CC17D1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Rakousku. Společnost </w:t>
      </w:r>
      <w:proofErr w:type="spellStart"/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>Gas</w:t>
      </w:r>
      <w:proofErr w:type="spellEnd"/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proofErr w:type="spellStart"/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>Connect</w:t>
      </w:r>
      <w:proofErr w:type="spellEnd"/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proofErr w:type="spellStart"/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>Austria</w:t>
      </w:r>
      <w:proofErr w:type="spellEnd"/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je jako rakouský provozovatel přepravní a distribuční soustavy významn</w:t>
      </w:r>
      <w:r w:rsidR="00CC17D1">
        <w:rPr>
          <w:rFonts w:asciiTheme="minorHAnsi" w:hAnsiTheme="minorHAnsi" w:cstheme="minorHAnsi"/>
          <w:sz w:val="18"/>
          <w:szCs w:val="18"/>
          <w:lang w:val="cs-CZ"/>
        </w:rPr>
        <w:t xml:space="preserve">ou součástí rakouské a evropské soustavy </w:t>
      </w:r>
      <w:r w:rsidR="003F4F4A">
        <w:rPr>
          <w:rFonts w:asciiTheme="minorHAnsi" w:hAnsiTheme="minorHAnsi" w:cstheme="minorHAnsi"/>
          <w:sz w:val="18"/>
          <w:szCs w:val="18"/>
          <w:lang w:val="cs-CZ"/>
        </w:rPr>
        <w:t>pro zásobování zemním plynem</w:t>
      </w:r>
      <w:r w:rsidR="00A9239B" w:rsidRPr="00B61A53">
        <w:rPr>
          <w:rFonts w:asciiTheme="minorHAnsi" w:hAnsiTheme="minorHAnsi" w:cstheme="minorHAnsi"/>
          <w:sz w:val="18"/>
          <w:szCs w:val="18"/>
          <w:lang w:val="cs-CZ"/>
        </w:rPr>
        <w:t>.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Za účelem zajištění </w:t>
      </w:r>
      <w:r w:rsidR="003F4F4A">
        <w:rPr>
          <w:rFonts w:asciiTheme="minorHAnsi" w:hAnsiTheme="minorHAnsi" w:cstheme="minorHAnsi"/>
          <w:sz w:val="18"/>
          <w:szCs w:val="18"/>
          <w:lang w:val="cs-CZ"/>
        </w:rPr>
        <w:t xml:space="preserve">bezpečnosti 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dodávek plynu v dlouhodobém horizontu je stávající infrastruktura neustále </w:t>
      </w:r>
      <w:r w:rsidR="00E24197" w:rsidRPr="00B61A53">
        <w:rPr>
          <w:rFonts w:asciiTheme="minorHAnsi" w:hAnsiTheme="minorHAnsi" w:cstheme="minorHAnsi"/>
          <w:sz w:val="18"/>
          <w:szCs w:val="18"/>
          <w:lang w:val="cs-CZ"/>
        </w:rPr>
        <w:t>kontrolována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, udržována a </w:t>
      </w:r>
      <w:r w:rsidR="00061735" w:rsidRPr="00B61A53">
        <w:rPr>
          <w:rFonts w:asciiTheme="minorHAnsi" w:hAnsiTheme="minorHAnsi" w:cstheme="minorHAnsi"/>
          <w:sz w:val="18"/>
          <w:szCs w:val="18"/>
          <w:lang w:val="cs-CZ"/>
        </w:rPr>
        <w:t>modernizována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. </w:t>
      </w:r>
      <w:r w:rsidR="003F4F4A">
        <w:rPr>
          <w:rFonts w:asciiTheme="minorHAnsi" w:hAnsiTheme="minorHAnsi" w:cstheme="minorHAnsi"/>
          <w:sz w:val="18"/>
          <w:szCs w:val="18"/>
          <w:lang w:val="cs-CZ"/>
        </w:rPr>
        <w:t>S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polečnost </w:t>
      </w:r>
      <w:proofErr w:type="spellStart"/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>Gas</w:t>
      </w:r>
      <w:proofErr w:type="spellEnd"/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proofErr w:type="spellStart"/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>Connect</w:t>
      </w:r>
      <w:proofErr w:type="spellEnd"/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proofErr w:type="spellStart"/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>Austria</w:t>
      </w:r>
      <w:proofErr w:type="spellEnd"/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3F4F4A">
        <w:rPr>
          <w:rFonts w:asciiTheme="minorHAnsi" w:hAnsiTheme="minorHAnsi" w:cstheme="minorHAnsi"/>
          <w:sz w:val="18"/>
          <w:szCs w:val="18"/>
          <w:lang w:val="cs-CZ"/>
        </w:rPr>
        <w:t>nabízí</w:t>
      </w:r>
      <w:r w:rsidR="003F4F4A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komplexní </w:t>
      </w:r>
      <w:r w:rsidR="003F4F4A">
        <w:rPr>
          <w:rFonts w:asciiTheme="minorHAnsi" w:hAnsiTheme="minorHAnsi" w:cstheme="minorHAnsi"/>
          <w:sz w:val="18"/>
          <w:szCs w:val="18"/>
          <w:lang w:val="cs-CZ"/>
        </w:rPr>
        <w:t>škálu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logistických služeb </w:t>
      </w:r>
      <w:r w:rsidR="003F4F4A">
        <w:rPr>
          <w:rFonts w:asciiTheme="minorHAnsi" w:hAnsiTheme="minorHAnsi" w:cstheme="minorHAnsi"/>
          <w:sz w:val="18"/>
          <w:szCs w:val="18"/>
          <w:lang w:val="cs-CZ"/>
        </w:rPr>
        <w:t>na míru dle požadavků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účastník</w:t>
      </w:r>
      <w:r w:rsidR="003F4F4A">
        <w:rPr>
          <w:rFonts w:asciiTheme="minorHAnsi" w:hAnsiTheme="minorHAnsi" w:cstheme="minorHAnsi"/>
          <w:sz w:val="18"/>
          <w:szCs w:val="18"/>
          <w:lang w:val="cs-CZ"/>
        </w:rPr>
        <w:t>ů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trhu z domova i</w:t>
      </w:r>
      <w:r w:rsidR="00061735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ze</w:t>
      </w:r>
      <w:r w:rsidR="00D54779"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 zahraničí.</w:t>
      </w:r>
    </w:p>
    <w:p w:rsidR="00B61A53" w:rsidRPr="00B61A53" w:rsidRDefault="00B61A53" w:rsidP="00675145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B61A53">
        <w:rPr>
          <w:rFonts w:asciiTheme="minorHAnsi" w:hAnsiTheme="minorHAnsi" w:cstheme="minorHAnsi"/>
          <w:sz w:val="18"/>
          <w:szCs w:val="18"/>
          <w:lang w:val="cs-CZ"/>
        </w:rPr>
        <w:t>Kontakt pro média: publicrelations@gasconnect.at, T</w:t>
      </w:r>
      <w:r w:rsidR="003F4F4A">
        <w:rPr>
          <w:rFonts w:asciiTheme="minorHAnsi" w:hAnsiTheme="minorHAnsi" w:cstheme="minorHAnsi"/>
          <w:sz w:val="18"/>
          <w:szCs w:val="18"/>
          <w:lang w:val="cs-CZ"/>
        </w:rPr>
        <w:t>el.</w:t>
      </w:r>
      <w:r w:rsidRPr="00B61A53">
        <w:rPr>
          <w:rFonts w:asciiTheme="minorHAnsi" w:hAnsiTheme="minorHAnsi" w:cstheme="minorHAnsi"/>
          <w:sz w:val="18"/>
          <w:szCs w:val="18"/>
          <w:lang w:val="cs-CZ"/>
        </w:rPr>
        <w:t>: 0043-1-27500-88052</w:t>
      </w:r>
    </w:p>
    <w:p w:rsidR="00061735" w:rsidRPr="00B61A53" w:rsidRDefault="00061735" w:rsidP="00675145">
      <w:pPr>
        <w:spacing w:after="120" w:line="276" w:lineRule="auto"/>
        <w:jc w:val="both"/>
        <w:rPr>
          <w:rFonts w:asciiTheme="minorHAnsi" w:hAnsiTheme="minorHAnsi" w:cstheme="minorHAnsi"/>
          <w:b/>
          <w:color w:val="222222"/>
          <w:sz w:val="18"/>
          <w:szCs w:val="18"/>
          <w:lang w:val="cs-CZ"/>
        </w:rPr>
      </w:pPr>
      <w:r w:rsidRPr="00B61A53">
        <w:rPr>
          <w:rFonts w:asciiTheme="minorHAnsi" w:hAnsiTheme="minorHAnsi" w:cstheme="minorHAnsi"/>
          <w:b/>
          <w:color w:val="222222"/>
          <w:sz w:val="18"/>
          <w:szCs w:val="18"/>
          <w:lang w:val="cs-CZ"/>
        </w:rPr>
        <w:t>NET4GAS, s.r.o.</w:t>
      </w:r>
    </w:p>
    <w:p w:rsidR="00862347" w:rsidRPr="00B61A53" w:rsidRDefault="00061735" w:rsidP="00675145">
      <w:pPr>
        <w:spacing w:after="120" w:line="276" w:lineRule="auto"/>
        <w:jc w:val="both"/>
        <w:rPr>
          <w:rFonts w:asciiTheme="minorHAnsi" w:hAnsiTheme="minorHAnsi" w:cstheme="minorHAnsi"/>
          <w:color w:val="222222"/>
          <w:sz w:val="18"/>
          <w:szCs w:val="18"/>
          <w:lang w:val="cs-CZ"/>
        </w:rPr>
      </w:pPr>
      <w:r w:rsidRPr="00B61A53">
        <w:rPr>
          <w:rFonts w:asciiTheme="minorHAnsi" w:hAnsiTheme="minorHAnsi" w:cstheme="minorHAnsi"/>
          <w:color w:val="222222"/>
          <w:sz w:val="18"/>
          <w:szCs w:val="18"/>
          <w:lang w:val="cs-CZ"/>
        </w:rPr>
        <w:t xml:space="preserve">Společnost NET4GAS </w:t>
      </w:r>
      <w:r w:rsidRPr="00B61A53">
        <w:rPr>
          <w:rFonts w:asciiTheme="minorHAnsi" w:hAnsiTheme="minorHAnsi" w:cstheme="minorHAnsi"/>
          <w:sz w:val="18"/>
          <w:szCs w:val="18"/>
          <w:lang w:val="cs-CZ"/>
        </w:rPr>
        <w:t xml:space="preserve">je držitelem výlučné licence pro přepravu plynu v České republice a poskytuje svým zákazníkům ekonomicky efektivní, bezpečné a spolehlivé přepravní služby 24 hodin denně, sedm dní v týdnu. Zajišťuje mezinárodní přepravu zemního plynu přes Českou republiku, vnitrostátní přepravu zemního plynu partnerům na území České republiky a související obchodní a technické služby. </w:t>
      </w:r>
      <w:r w:rsidRPr="00B61A53">
        <w:rPr>
          <w:rFonts w:asciiTheme="minorHAnsi" w:hAnsiTheme="minorHAnsi" w:cstheme="minorHAnsi"/>
          <w:color w:val="222222"/>
          <w:sz w:val="18"/>
          <w:szCs w:val="18"/>
          <w:lang w:val="cs-CZ"/>
        </w:rPr>
        <w:t>Společnost NET4GAS přepravuje ročně okolo 45 miliard m</w:t>
      </w:r>
      <w:r w:rsidRPr="00B61A53">
        <w:rPr>
          <w:rFonts w:asciiTheme="minorHAnsi" w:hAnsiTheme="minorHAnsi" w:cstheme="minorHAnsi"/>
          <w:color w:val="222222"/>
          <w:sz w:val="18"/>
          <w:szCs w:val="18"/>
          <w:vertAlign w:val="superscript"/>
          <w:lang w:val="cs-CZ"/>
        </w:rPr>
        <w:t>3</w:t>
      </w:r>
      <w:r w:rsidRPr="00B61A53">
        <w:rPr>
          <w:rFonts w:asciiTheme="minorHAnsi" w:hAnsiTheme="minorHAnsi" w:cstheme="minorHAnsi"/>
          <w:color w:val="222222"/>
          <w:sz w:val="18"/>
          <w:szCs w:val="18"/>
          <w:lang w:val="cs-CZ"/>
        </w:rPr>
        <w:t xml:space="preserve"> zemního plynu a provozuje více než 3800 km </w:t>
      </w:r>
      <w:r w:rsidR="005A5E69" w:rsidRPr="00B61A53">
        <w:rPr>
          <w:rFonts w:asciiTheme="minorHAnsi" w:hAnsiTheme="minorHAnsi" w:cstheme="minorHAnsi"/>
          <w:color w:val="222222"/>
          <w:sz w:val="18"/>
          <w:szCs w:val="18"/>
          <w:lang w:val="cs-CZ"/>
        </w:rPr>
        <w:t>plynovodů</w:t>
      </w:r>
      <w:r w:rsidRPr="00B61A53">
        <w:rPr>
          <w:rFonts w:asciiTheme="minorHAnsi" w:hAnsiTheme="minorHAnsi" w:cstheme="minorHAnsi"/>
          <w:color w:val="222222"/>
          <w:sz w:val="18"/>
          <w:szCs w:val="18"/>
          <w:lang w:val="cs-CZ"/>
        </w:rPr>
        <w:t xml:space="preserve">, </w:t>
      </w:r>
      <w:r w:rsidR="005A5E69" w:rsidRPr="00B61A53">
        <w:rPr>
          <w:rFonts w:asciiTheme="minorHAnsi" w:hAnsiTheme="minorHAnsi" w:cstheme="minorHAnsi"/>
          <w:color w:val="222222"/>
          <w:sz w:val="18"/>
          <w:szCs w:val="18"/>
          <w:lang w:val="cs-CZ"/>
        </w:rPr>
        <w:t>tři hraniční předávací stanice, čtyři kompresní stanice a téměř stovku předávacích stanic na rozhraní s vnitrostátní distribucí plynu</w:t>
      </w:r>
      <w:r w:rsidRPr="00B61A53">
        <w:rPr>
          <w:rFonts w:asciiTheme="minorHAnsi" w:hAnsiTheme="minorHAnsi" w:cstheme="minorHAnsi"/>
          <w:color w:val="222222"/>
          <w:sz w:val="18"/>
          <w:szCs w:val="18"/>
          <w:lang w:val="cs-CZ"/>
        </w:rPr>
        <w:t xml:space="preserve">. </w:t>
      </w:r>
      <w:r w:rsidR="005A5E69" w:rsidRPr="00B61A53">
        <w:rPr>
          <w:rFonts w:asciiTheme="minorHAnsi" w:hAnsiTheme="minorHAnsi" w:cstheme="minorHAnsi"/>
          <w:color w:val="222222"/>
          <w:sz w:val="18"/>
          <w:szCs w:val="18"/>
          <w:lang w:val="cs-CZ"/>
        </w:rPr>
        <w:t>J</w:t>
      </w:r>
      <w:r w:rsidRPr="00B61A53">
        <w:rPr>
          <w:rFonts w:asciiTheme="minorHAnsi" w:hAnsiTheme="minorHAnsi" w:cstheme="minorHAnsi"/>
          <w:color w:val="222222"/>
          <w:sz w:val="18"/>
          <w:szCs w:val="18"/>
          <w:lang w:val="cs-CZ"/>
        </w:rPr>
        <w:t xml:space="preserve">e členem </w:t>
      </w:r>
      <w:r w:rsidR="005A5E69" w:rsidRPr="00B61A53">
        <w:rPr>
          <w:rFonts w:asciiTheme="minorHAnsi" w:hAnsiTheme="minorHAnsi" w:cstheme="minorHAnsi"/>
          <w:color w:val="222222"/>
          <w:sz w:val="18"/>
          <w:szCs w:val="18"/>
          <w:lang w:val="cs-CZ"/>
        </w:rPr>
        <w:t xml:space="preserve">Českého plynárenského svazu, mezinárodních organizací ENTSOG, GIE, EASEE-gas a pracovních skupin IGU a </w:t>
      </w:r>
      <w:proofErr w:type="spellStart"/>
      <w:r w:rsidR="005A5E69" w:rsidRPr="00B61A53">
        <w:rPr>
          <w:rFonts w:asciiTheme="minorHAnsi" w:hAnsiTheme="minorHAnsi" w:cstheme="minorHAnsi"/>
          <w:color w:val="222222"/>
          <w:sz w:val="18"/>
          <w:szCs w:val="18"/>
          <w:lang w:val="cs-CZ"/>
        </w:rPr>
        <w:t>Marcogaz</w:t>
      </w:r>
      <w:proofErr w:type="spellEnd"/>
      <w:r w:rsidRPr="00B61A53">
        <w:rPr>
          <w:rFonts w:asciiTheme="minorHAnsi" w:hAnsiTheme="minorHAnsi" w:cstheme="minorHAnsi"/>
          <w:color w:val="222222"/>
          <w:sz w:val="18"/>
          <w:szCs w:val="18"/>
          <w:lang w:val="cs-CZ"/>
        </w:rPr>
        <w:t>. NET4GAS má více než 500 zaměstnanců.</w:t>
      </w:r>
    </w:p>
    <w:p w:rsidR="00B61A53" w:rsidRPr="00B61A53" w:rsidRDefault="00061735" w:rsidP="00675145">
      <w:pPr>
        <w:spacing w:after="120" w:line="276" w:lineRule="auto"/>
        <w:jc w:val="both"/>
        <w:rPr>
          <w:rFonts w:asciiTheme="minorHAnsi" w:hAnsiTheme="minorHAnsi" w:cstheme="minorHAnsi"/>
          <w:color w:val="0000FF"/>
          <w:sz w:val="18"/>
          <w:szCs w:val="18"/>
          <w:u w:val="single"/>
          <w:lang w:val="cs-CZ"/>
        </w:rPr>
      </w:pPr>
      <w:r w:rsidRPr="00B61A53">
        <w:rPr>
          <w:rFonts w:asciiTheme="minorHAnsi" w:hAnsiTheme="minorHAnsi" w:cstheme="minorHAnsi"/>
          <w:color w:val="222222"/>
          <w:sz w:val="18"/>
          <w:szCs w:val="18"/>
          <w:lang w:val="cs-CZ"/>
        </w:rPr>
        <w:t xml:space="preserve">Kontakt pro média: </w:t>
      </w:r>
      <w:r w:rsidRPr="00B61A53">
        <w:rPr>
          <w:rFonts w:asciiTheme="minorHAnsi" w:hAnsiTheme="minorHAnsi" w:cstheme="minorHAnsi"/>
          <w:sz w:val="18"/>
          <w:szCs w:val="18"/>
          <w:lang w:val="cs-CZ"/>
        </w:rPr>
        <w:t>zuzana.kucerova@net4gas.cz</w:t>
      </w:r>
      <w:r w:rsidR="00B61A53" w:rsidRPr="00B61A53">
        <w:rPr>
          <w:rFonts w:asciiTheme="minorHAnsi" w:hAnsiTheme="minorHAnsi" w:cstheme="minorHAnsi"/>
          <w:color w:val="222222"/>
          <w:sz w:val="18"/>
          <w:szCs w:val="18"/>
          <w:lang w:val="cs-CZ"/>
        </w:rPr>
        <w:t>, T</w:t>
      </w:r>
      <w:r w:rsidR="003F4F4A">
        <w:rPr>
          <w:rFonts w:asciiTheme="minorHAnsi" w:hAnsiTheme="minorHAnsi" w:cstheme="minorHAnsi"/>
          <w:color w:val="222222"/>
          <w:sz w:val="18"/>
          <w:szCs w:val="18"/>
          <w:lang w:val="cs-CZ"/>
        </w:rPr>
        <w:t>el.</w:t>
      </w:r>
      <w:r w:rsidR="00B61A53" w:rsidRPr="00B61A53">
        <w:rPr>
          <w:rFonts w:asciiTheme="minorHAnsi" w:hAnsiTheme="minorHAnsi" w:cstheme="minorHAnsi"/>
          <w:color w:val="222222"/>
          <w:sz w:val="18"/>
          <w:szCs w:val="18"/>
          <w:lang w:val="cs-CZ"/>
        </w:rPr>
        <w:t>: +420 739 537 273</w:t>
      </w:r>
    </w:p>
    <w:sectPr w:rsidR="00B61A53" w:rsidRPr="00B61A53" w:rsidSect="00F96C95">
      <w:headerReference w:type="default" r:id="rId11"/>
      <w:footerReference w:type="default" r:id="rId12"/>
      <w:headerReference w:type="first" r:id="rId13"/>
      <w:pgSz w:w="11906" w:h="16838" w:code="9"/>
      <w:pgMar w:top="2268" w:right="1304" w:bottom="1418" w:left="1418" w:header="851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E56" w:rsidRDefault="002B1E56">
      <w:r>
        <w:separator/>
      </w:r>
    </w:p>
  </w:endnote>
  <w:endnote w:type="continuationSeparator" w:id="0">
    <w:p w:rsidR="002B1E56" w:rsidRDefault="002B1E56">
      <w:r>
        <w:continuationSeparator/>
      </w:r>
    </w:p>
  </w:endnote>
  <w:endnote w:type="continuationNotice" w:id="1">
    <w:p w:rsidR="002B1E56" w:rsidRDefault="002B1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notype Univers 330 Light">
    <w:altName w:val="Calibri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LT OMV 55 Roman">
    <w:charset w:val="00"/>
    <w:family w:val="auto"/>
    <w:pitch w:val="variable"/>
    <w:sig w:usb0="8000000F" w:usb1="10000042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C11" w:rsidRPr="00B47189" w:rsidRDefault="00A27C11" w:rsidP="00B47189">
    <w:pPr>
      <w:pStyle w:val="Zpat"/>
    </w:pPr>
    <w:r w:rsidRPr="00B47189">
      <w:tab/>
      <w:t xml:space="preserve">Seite </w:t>
    </w:r>
    <w:r w:rsidRPr="00B47189">
      <w:fldChar w:fldCharType="begin"/>
    </w:r>
    <w:r w:rsidRPr="00B47189">
      <w:instrText>PAGE  \* Arabic  \* MERGEFORMAT</w:instrText>
    </w:r>
    <w:r w:rsidRPr="00B47189">
      <w:fldChar w:fldCharType="separate"/>
    </w:r>
    <w:r w:rsidR="00E227F8">
      <w:rPr>
        <w:noProof/>
      </w:rPr>
      <w:t>2</w:t>
    </w:r>
    <w:r w:rsidRPr="00B47189">
      <w:fldChar w:fldCharType="end"/>
    </w:r>
    <w:r w:rsidRPr="00B47189">
      <w:t xml:space="preserve"> von </w:t>
    </w:r>
    <w:r w:rsidR="00CB4AEA">
      <w:rPr>
        <w:noProof/>
      </w:rPr>
      <w:fldChar w:fldCharType="begin"/>
    </w:r>
    <w:r w:rsidR="00CB4AEA">
      <w:rPr>
        <w:noProof/>
      </w:rPr>
      <w:instrText>NUMPAGES  \* Arabic  \* MERGEFORMAT</w:instrText>
    </w:r>
    <w:r w:rsidR="00CB4AEA">
      <w:rPr>
        <w:noProof/>
      </w:rPr>
      <w:fldChar w:fldCharType="separate"/>
    </w:r>
    <w:r w:rsidR="00E227F8">
      <w:rPr>
        <w:noProof/>
      </w:rPr>
      <w:t>2</w:t>
    </w:r>
    <w:r w:rsidR="00CB4A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E56" w:rsidRDefault="002B1E56">
      <w:r>
        <w:separator/>
      </w:r>
    </w:p>
  </w:footnote>
  <w:footnote w:type="continuationSeparator" w:id="0">
    <w:p w:rsidR="002B1E56" w:rsidRDefault="002B1E56">
      <w:r>
        <w:continuationSeparator/>
      </w:r>
    </w:p>
  </w:footnote>
  <w:footnote w:type="continuationNotice" w:id="1">
    <w:p w:rsidR="002B1E56" w:rsidRDefault="002B1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77" w:rsidRDefault="002F0C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C11" w:rsidRDefault="00A97925">
    <w:pPr>
      <w:pStyle w:val="Zhlav"/>
    </w:pPr>
    <w:r>
      <w:rPr>
        <w:noProof/>
        <w:lang w:eastAsia="de-AT"/>
      </w:rPr>
      <w:drawing>
        <wp:anchor distT="0" distB="0" distL="114300" distR="114300" simplePos="0" relativeHeight="251663360" behindDoc="0" locked="1" layoutInCell="1" allowOverlap="1" wp14:anchorId="6405F6DC" wp14:editId="53DC5154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933450" cy="93345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7C11"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066626FF" wp14:editId="17F2C442">
          <wp:simplePos x="896983" y="539931"/>
          <wp:positionH relativeFrom="page">
            <wp:posOffset>8709</wp:posOffset>
          </wp:positionH>
          <wp:positionV relativeFrom="page">
            <wp:align>top</wp:align>
          </wp:positionV>
          <wp:extent cx="7560000" cy="137869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A Logo farb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B6D8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E05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0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D0E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B8ACA6"/>
    <w:lvl w:ilvl="0">
      <w:start w:val="1"/>
      <w:numFmt w:val="bullet"/>
      <w:pStyle w:val="Seznamsodrkami5"/>
      <w:lvlText w:val="‒"/>
      <w:lvlJc w:val="left"/>
      <w:pPr>
        <w:ind w:left="1492" w:hanging="360"/>
      </w:pPr>
      <w:rPr>
        <w:rFonts w:ascii="Verdana" w:hAnsi="Verdana" w:hint="default"/>
      </w:rPr>
    </w:lvl>
  </w:abstractNum>
  <w:abstractNum w:abstractNumId="5" w15:restartNumberingAfterBreak="0">
    <w:nsid w:val="FFFFFF81"/>
    <w:multiLevelType w:val="singleLevel"/>
    <w:tmpl w:val="76808FCA"/>
    <w:lvl w:ilvl="0">
      <w:start w:val="1"/>
      <w:numFmt w:val="bullet"/>
      <w:pStyle w:val="Seznamsodrkami4"/>
      <w:lvlText w:val="‒"/>
      <w:lvlJc w:val="left"/>
      <w:pPr>
        <w:ind w:left="1209" w:hanging="360"/>
      </w:pPr>
      <w:rPr>
        <w:rFonts w:ascii="Verdana" w:hAnsi="Verdana" w:hint="default"/>
      </w:rPr>
    </w:lvl>
  </w:abstractNum>
  <w:abstractNum w:abstractNumId="6" w15:restartNumberingAfterBreak="0">
    <w:nsid w:val="FFFFFF82"/>
    <w:multiLevelType w:val="singleLevel"/>
    <w:tmpl w:val="273EDEB0"/>
    <w:lvl w:ilvl="0">
      <w:start w:val="1"/>
      <w:numFmt w:val="bullet"/>
      <w:pStyle w:val="Seznamsodrkami3"/>
      <w:lvlText w:val="‒"/>
      <w:lvlJc w:val="left"/>
      <w:pPr>
        <w:ind w:left="926" w:hanging="360"/>
      </w:pPr>
      <w:rPr>
        <w:rFonts w:ascii="Verdana" w:hAnsi="Verdana" w:hint="default"/>
      </w:rPr>
    </w:lvl>
  </w:abstractNum>
  <w:abstractNum w:abstractNumId="7" w15:restartNumberingAfterBreak="0">
    <w:nsid w:val="FFFFFF83"/>
    <w:multiLevelType w:val="singleLevel"/>
    <w:tmpl w:val="C61A7DB2"/>
    <w:lvl w:ilvl="0">
      <w:start w:val="1"/>
      <w:numFmt w:val="bullet"/>
      <w:pStyle w:val="Seznamsodrkami2"/>
      <w:lvlText w:val="‒"/>
      <w:lvlJc w:val="left"/>
      <w:pPr>
        <w:ind w:left="643" w:hanging="36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47FE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3AA1D8"/>
    <w:lvl w:ilvl="0">
      <w:start w:val="1"/>
      <w:numFmt w:val="bullet"/>
      <w:pStyle w:val="Seznamsodrkami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 w15:restartNumberingAfterBreak="0">
    <w:nsid w:val="086824E0"/>
    <w:multiLevelType w:val="hybridMultilevel"/>
    <w:tmpl w:val="B0E0360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93D56"/>
    <w:multiLevelType w:val="multilevel"/>
    <w:tmpl w:val="5C328754"/>
    <w:numStyleLink w:val="GCAListe"/>
  </w:abstractNum>
  <w:abstractNum w:abstractNumId="12" w15:restartNumberingAfterBreak="0">
    <w:nsid w:val="34962548"/>
    <w:multiLevelType w:val="multilevel"/>
    <w:tmpl w:val="5C328754"/>
    <w:styleLink w:val="GCAListe"/>
    <w:lvl w:ilvl="0">
      <w:start w:val="1"/>
      <w:numFmt w:val="bullet"/>
      <w:pStyle w:val="Seznam"/>
      <w:lvlText w:val="‒"/>
      <w:lvlJc w:val="left"/>
      <w:pPr>
        <w:ind w:left="360" w:hanging="360"/>
      </w:pPr>
      <w:rPr>
        <w:rFonts w:ascii="Verdana" w:hAnsi="Verdana" w:hint="default"/>
      </w:rPr>
    </w:lvl>
    <w:lvl w:ilvl="1">
      <w:start w:val="1"/>
      <w:numFmt w:val="bullet"/>
      <w:pStyle w:val="Seznam2"/>
      <w:lvlText w:val="‒"/>
      <w:lvlJc w:val="left"/>
      <w:pPr>
        <w:ind w:left="714" w:hanging="357"/>
      </w:pPr>
      <w:rPr>
        <w:rFonts w:ascii="Verdana" w:hAnsi="Verdana" w:hint="default"/>
      </w:rPr>
    </w:lvl>
    <w:lvl w:ilvl="2">
      <w:start w:val="1"/>
      <w:numFmt w:val="bullet"/>
      <w:pStyle w:val="Seznam3"/>
      <w:lvlText w:val="‒"/>
      <w:lvlJc w:val="left"/>
      <w:pPr>
        <w:ind w:left="1077" w:hanging="357"/>
      </w:pPr>
      <w:rPr>
        <w:rFonts w:ascii="Verdana" w:hAnsi="Verdana" w:hint="default"/>
      </w:rPr>
    </w:lvl>
    <w:lvl w:ilvl="3">
      <w:start w:val="1"/>
      <w:numFmt w:val="bullet"/>
      <w:pStyle w:val="Seznam4"/>
      <w:lvlText w:val="‒"/>
      <w:lvlJc w:val="left"/>
      <w:pPr>
        <w:ind w:left="1435" w:hanging="358"/>
      </w:pPr>
      <w:rPr>
        <w:rFonts w:ascii="Verdana" w:hAnsi="Verdana" w:hint="default"/>
      </w:rPr>
    </w:lvl>
    <w:lvl w:ilvl="4">
      <w:start w:val="1"/>
      <w:numFmt w:val="bullet"/>
      <w:pStyle w:val="Seznam5"/>
      <w:lvlText w:val="‒"/>
      <w:lvlJc w:val="left"/>
      <w:pPr>
        <w:ind w:left="1792" w:hanging="357"/>
      </w:pPr>
      <w:rPr>
        <w:rFonts w:ascii="Verdana" w:hAnsi="Verdana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E54D8"/>
    <w:multiLevelType w:val="multilevel"/>
    <w:tmpl w:val="5C328754"/>
    <w:numStyleLink w:val="GCAListe"/>
  </w:abstractNum>
  <w:abstractNum w:abstractNumId="14" w15:restartNumberingAfterBreak="0">
    <w:nsid w:val="375A3DB6"/>
    <w:multiLevelType w:val="hybridMultilevel"/>
    <w:tmpl w:val="493CE56E"/>
    <w:lvl w:ilvl="0" w:tplc="A80EA9CA">
      <w:start w:val="1"/>
      <w:numFmt w:val="bullet"/>
      <w:lvlText w:val="‒"/>
      <w:lvlJc w:val="left"/>
      <w:pPr>
        <w:ind w:left="1494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85C6634"/>
    <w:multiLevelType w:val="multilevel"/>
    <w:tmpl w:val="5C328754"/>
    <w:numStyleLink w:val="GCAListe"/>
  </w:abstractNum>
  <w:abstractNum w:abstractNumId="16" w15:restartNumberingAfterBreak="0">
    <w:nsid w:val="4012389F"/>
    <w:multiLevelType w:val="hybridMultilevel"/>
    <w:tmpl w:val="1A4E83DE"/>
    <w:lvl w:ilvl="0" w:tplc="34006544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B4E93"/>
    <w:multiLevelType w:val="multilevel"/>
    <w:tmpl w:val="5C328754"/>
    <w:numStyleLink w:val="GCAListe"/>
  </w:abstractNum>
  <w:abstractNum w:abstractNumId="18" w15:restartNumberingAfterBreak="0">
    <w:nsid w:val="48DE37D0"/>
    <w:multiLevelType w:val="hybridMultilevel"/>
    <w:tmpl w:val="D38675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72915"/>
    <w:multiLevelType w:val="hybridMultilevel"/>
    <w:tmpl w:val="CDBA08F4"/>
    <w:lvl w:ilvl="0" w:tplc="F8381CE4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E071D"/>
    <w:multiLevelType w:val="hybridMultilevel"/>
    <w:tmpl w:val="394CA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C068F"/>
    <w:multiLevelType w:val="hybridMultilevel"/>
    <w:tmpl w:val="928EFCDE"/>
    <w:lvl w:ilvl="0" w:tplc="D64EE51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66CC00"/>
        <w:spacing w:val="0"/>
        <w:position w:val="0"/>
        <w:sz w:val="18"/>
        <w:u w:color="66CC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E613B"/>
    <w:multiLevelType w:val="hybridMultilevel"/>
    <w:tmpl w:val="9C9ED186"/>
    <w:lvl w:ilvl="0" w:tplc="A078C1A6">
      <w:start w:val="1"/>
      <w:numFmt w:val="bullet"/>
      <w:lvlText w:val="&gt;"/>
      <w:lvlJc w:val="left"/>
      <w:pPr>
        <w:ind w:left="360" w:hanging="360"/>
      </w:pPr>
      <w:rPr>
        <w:rFonts w:ascii="Linotype Univers 330 Light" w:hAnsi="Linotype Univers 330 Light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983DEC"/>
    <w:multiLevelType w:val="hybridMultilevel"/>
    <w:tmpl w:val="E29C2680"/>
    <w:lvl w:ilvl="0" w:tplc="FF448436">
      <w:start w:val="1"/>
      <w:numFmt w:val="bullet"/>
      <w:lvlText w:val="‒"/>
      <w:lvlJc w:val="left"/>
      <w:pPr>
        <w:ind w:left="1211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4A96A6D"/>
    <w:multiLevelType w:val="hybridMultilevel"/>
    <w:tmpl w:val="70840B0A"/>
    <w:lvl w:ilvl="0" w:tplc="28DA866A">
      <w:start w:val="1"/>
      <w:numFmt w:val="bullet"/>
      <w:lvlText w:val="‒"/>
      <w:lvlJc w:val="left"/>
      <w:pPr>
        <w:ind w:left="927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9996FF6"/>
    <w:multiLevelType w:val="multilevel"/>
    <w:tmpl w:val="33A837BA"/>
    <w:lvl w:ilvl="0">
      <w:start w:val="1"/>
      <w:numFmt w:val="bullet"/>
      <w:pStyle w:val="ikpAufzhlungszeichen2014"/>
      <w:lvlText w:val="&gt;"/>
      <w:lvlJc w:val="left"/>
      <w:pPr>
        <w:tabs>
          <w:tab w:val="num" w:pos="284"/>
        </w:tabs>
        <w:ind w:left="284" w:hanging="284"/>
      </w:pPr>
      <w:rPr>
        <w:rFonts w:ascii="Linotype Univers 330 Light" w:hAnsi="Linotype Univers 330 Light" w:hint="default"/>
        <w:b w:val="0"/>
        <w:i w:val="0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7" w:hanging="283"/>
      </w:pPr>
      <w:rPr>
        <w:rFonts w:ascii="Linotype Univers 330 Light" w:hAnsi="Linotype Univers 330 Light"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1" w:hanging="284"/>
      </w:pPr>
      <w:rPr>
        <w:rFonts w:ascii="Linotype Univers 330 Light" w:hAnsi="Linotype Univers 330 Light" w:hint="default"/>
      </w:rPr>
    </w:lvl>
    <w:lvl w:ilvl="3">
      <w:start w:val="1"/>
      <w:numFmt w:val="bullet"/>
      <w:lvlText w:val="&gt;"/>
      <w:lvlJc w:val="left"/>
      <w:pPr>
        <w:tabs>
          <w:tab w:val="num" w:pos="1134"/>
        </w:tabs>
        <w:ind w:left="1134" w:hanging="283"/>
      </w:pPr>
      <w:rPr>
        <w:rFonts w:ascii="Linotype Univers 330 Light" w:hAnsi="Linotype Univers 330 Light" w:hint="default"/>
      </w:rPr>
    </w:lvl>
    <w:lvl w:ilvl="4">
      <w:start w:val="1"/>
      <w:numFmt w:val="bullet"/>
      <w:lvlText w:val="o"/>
      <w:lvlJc w:val="left"/>
      <w:pPr>
        <w:tabs>
          <w:tab w:val="num" w:pos="5045"/>
        </w:tabs>
        <w:ind w:left="5045" w:hanging="34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6122"/>
        </w:tabs>
        <w:ind w:left="6122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99"/>
        </w:tabs>
        <w:ind w:left="7199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76"/>
        </w:tabs>
        <w:ind w:left="8276" w:hanging="34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9353"/>
        </w:tabs>
        <w:ind w:left="9353" w:hanging="340"/>
      </w:pPr>
      <w:rPr>
        <w:rFonts w:ascii="Wingdings" w:hAnsi="Wingdings" w:hint="default"/>
      </w:rPr>
    </w:lvl>
  </w:abstractNum>
  <w:abstractNum w:abstractNumId="26" w15:restartNumberingAfterBreak="0">
    <w:nsid w:val="6B597AB2"/>
    <w:multiLevelType w:val="hybridMultilevel"/>
    <w:tmpl w:val="3D904570"/>
    <w:lvl w:ilvl="0" w:tplc="71AEA2F8">
      <w:start w:val="1"/>
      <w:numFmt w:val="bullet"/>
      <w:lvlText w:val="‒"/>
      <w:lvlJc w:val="left"/>
      <w:pPr>
        <w:ind w:left="644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6"/>
  </w:num>
  <w:num w:numId="16">
    <w:abstractNumId w:val="24"/>
  </w:num>
  <w:num w:numId="17">
    <w:abstractNumId w:val="23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2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9"/>
  </w:num>
  <w:num w:numId="31">
    <w:abstractNumId w:val="13"/>
  </w:num>
  <w:num w:numId="32">
    <w:abstractNumId w:val="17"/>
  </w:num>
  <w:num w:numId="33">
    <w:abstractNumId w:val="11"/>
  </w:num>
  <w:num w:numId="34">
    <w:abstractNumId w:val="21"/>
  </w:num>
  <w:num w:numId="35">
    <w:abstractNumId w:val="25"/>
  </w:num>
  <w:num w:numId="36">
    <w:abstractNumId w:val="2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styleLockTheme/>
  <w:styleLockQFSet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05"/>
    <w:rsid w:val="00001595"/>
    <w:rsid w:val="00001856"/>
    <w:rsid w:val="00001974"/>
    <w:rsid w:val="000035F6"/>
    <w:rsid w:val="00010765"/>
    <w:rsid w:val="00012264"/>
    <w:rsid w:val="0001391C"/>
    <w:rsid w:val="000207D5"/>
    <w:rsid w:val="00020E31"/>
    <w:rsid w:val="00023B86"/>
    <w:rsid w:val="0002596C"/>
    <w:rsid w:val="00037F98"/>
    <w:rsid w:val="00043D41"/>
    <w:rsid w:val="00050E4C"/>
    <w:rsid w:val="00051981"/>
    <w:rsid w:val="00052BF8"/>
    <w:rsid w:val="000553AF"/>
    <w:rsid w:val="000578A7"/>
    <w:rsid w:val="00061735"/>
    <w:rsid w:val="00063CB3"/>
    <w:rsid w:val="0007199B"/>
    <w:rsid w:val="00080D60"/>
    <w:rsid w:val="00090F6A"/>
    <w:rsid w:val="0009752C"/>
    <w:rsid w:val="000A2F4E"/>
    <w:rsid w:val="000A41E6"/>
    <w:rsid w:val="000B72A5"/>
    <w:rsid w:val="000C0D3A"/>
    <w:rsid w:val="000C113D"/>
    <w:rsid w:val="000C3020"/>
    <w:rsid w:val="000C785C"/>
    <w:rsid w:val="000D7857"/>
    <w:rsid w:val="000E0C7E"/>
    <w:rsid w:val="000E4E33"/>
    <w:rsid w:val="000F1EE4"/>
    <w:rsid w:val="000F27A2"/>
    <w:rsid w:val="000F6332"/>
    <w:rsid w:val="00104009"/>
    <w:rsid w:val="001118EA"/>
    <w:rsid w:val="00113FD3"/>
    <w:rsid w:val="00117342"/>
    <w:rsid w:val="001221A7"/>
    <w:rsid w:val="00123993"/>
    <w:rsid w:val="0012602F"/>
    <w:rsid w:val="00131AEA"/>
    <w:rsid w:val="00141441"/>
    <w:rsid w:val="00142053"/>
    <w:rsid w:val="00142F23"/>
    <w:rsid w:val="001463BB"/>
    <w:rsid w:val="00147989"/>
    <w:rsid w:val="00154114"/>
    <w:rsid w:val="001669A0"/>
    <w:rsid w:val="001703C4"/>
    <w:rsid w:val="001753BE"/>
    <w:rsid w:val="0018507E"/>
    <w:rsid w:val="0018628F"/>
    <w:rsid w:val="00192E40"/>
    <w:rsid w:val="00196D57"/>
    <w:rsid w:val="00197BB7"/>
    <w:rsid w:val="001A34F8"/>
    <w:rsid w:val="001B0867"/>
    <w:rsid w:val="001B1EC1"/>
    <w:rsid w:val="001B2047"/>
    <w:rsid w:val="001B2E3B"/>
    <w:rsid w:val="001B2FCE"/>
    <w:rsid w:val="001B6A83"/>
    <w:rsid w:val="001B6AF4"/>
    <w:rsid w:val="001B6CE9"/>
    <w:rsid w:val="001C16F2"/>
    <w:rsid w:val="001C3128"/>
    <w:rsid w:val="001C3796"/>
    <w:rsid w:val="001C7D51"/>
    <w:rsid w:val="001D0A7D"/>
    <w:rsid w:val="001D11A6"/>
    <w:rsid w:val="001D751E"/>
    <w:rsid w:val="001E0D69"/>
    <w:rsid w:val="001E3997"/>
    <w:rsid w:val="001F018F"/>
    <w:rsid w:val="00205115"/>
    <w:rsid w:val="00210A70"/>
    <w:rsid w:val="00210D82"/>
    <w:rsid w:val="00223A26"/>
    <w:rsid w:val="00225AA9"/>
    <w:rsid w:val="0022727B"/>
    <w:rsid w:val="00227C6E"/>
    <w:rsid w:val="00232808"/>
    <w:rsid w:val="00233AEF"/>
    <w:rsid w:val="002346FE"/>
    <w:rsid w:val="00235FD5"/>
    <w:rsid w:val="00247001"/>
    <w:rsid w:val="00250CF1"/>
    <w:rsid w:val="002512C3"/>
    <w:rsid w:val="002541D4"/>
    <w:rsid w:val="0025544D"/>
    <w:rsid w:val="0026119E"/>
    <w:rsid w:val="00263702"/>
    <w:rsid w:val="002655C9"/>
    <w:rsid w:val="002765DE"/>
    <w:rsid w:val="002844EC"/>
    <w:rsid w:val="00285A1B"/>
    <w:rsid w:val="00285D2C"/>
    <w:rsid w:val="00291454"/>
    <w:rsid w:val="00294F02"/>
    <w:rsid w:val="002A7121"/>
    <w:rsid w:val="002B1E56"/>
    <w:rsid w:val="002B749D"/>
    <w:rsid w:val="002C233E"/>
    <w:rsid w:val="002C4FDB"/>
    <w:rsid w:val="002C57B8"/>
    <w:rsid w:val="002D066B"/>
    <w:rsid w:val="002D368F"/>
    <w:rsid w:val="002D466A"/>
    <w:rsid w:val="002D56F9"/>
    <w:rsid w:val="002D6211"/>
    <w:rsid w:val="002D7754"/>
    <w:rsid w:val="002E529C"/>
    <w:rsid w:val="002F0C77"/>
    <w:rsid w:val="002F33E8"/>
    <w:rsid w:val="0030072A"/>
    <w:rsid w:val="003058C3"/>
    <w:rsid w:val="00306815"/>
    <w:rsid w:val="00306E8A"/>
    <w:rsid w:val="003117A8"/>
    <w:rsid w:val="00312E3B"/>
    <w:rsid w:val="00315674"/>
    <w:rsid w:val="003168A1"/>
    <w:rsid w:val="003173CC"/>
    <w:rsid w:val="003233AE"/>
    <w:rsid w:val="00326F52"/>
    <w:rsid w:val="003310BA"/>
    <w:rsid w:val="00336BD7"/>
    <w:rsid w:val="0034413F"/>
    <w:rsid w:val="003465CB"/>
    <w:rsid w:val="00351386"/>
    <w:rsid w:val="00352022"/>
    <w:rsid w:val="003565E6"/>
    <w:rsid w:val="00360C5D"/>
    <w:rsid w:val="00363C47"/>
    <w:rsid w:val="003646F2"/>
    <w:rsid w:val="0036488A"/>
    <w:rsid w:val="003677CF"/>
    <w:rsid w:val="00373329"/>
    <w:rsid w:val="00377A7E"/>
    <w:rsid w:val="00381145"/>
    <w:rsid w:val="00381902"/>
    <w:rsid w:val="0039334E"/>
    <w:rsid w:val="00394C88"/>
    <w:rsid w:val="00396A80"/>
    <w:rsid w:val="00397B6A"/>
    <w:rsid w:val="003A068A"/>
    <w:rsid w:val="003A0C9D"/>
    <w:rsid w:val="003A390B"/>
    <w:rsid w:val="003A3DC9"/>
    <w:rsid w:val="003A7BEB"/>
    <w:rsid w:val="003B0572"/>
    <w:rsid w:val="003B71A7"/>
    <w:rsid w:val="003C2A69"/>
    <w:rsid w:val="003C525B"/>
    <w:rsid w:val="003C691B"/>
    <w:rsid w:val="003D3F5E"/>
    <w:rsid w:val="003D5DB1"/>
    <w:rsid w:val="003E56CC"/>
    <w:rsid w:val="003E59F3"/>
    <w:rsid w:val="003F0552"/>
    <w:rsid w:val="003F4F4A"/>
    <w:rsid w:val="0040125D"/>
    <w:rsid w:val="004029EA"/>
    <w:rsid w:val="0040359B"/>
    <w:rsid w:val="00404EF7"/>
    <w:rsid w:val="004072D0"/>
    <w:rsid w:val="004135EF"/>
    <w:rsid w:val="00431E53"/>
    <w:rsid w:val="00434B42"/>
    <w:rsid w:val="00437410"/>
    <w:rsid w:val="004408D7"/>
    <w:rsid w:val="00447026"/>
    <w:rsid w:val="00450F15"/>
    <w:rsid w:val="0045318E"/>
    <w:rsid w:val="004542BF"/>
    <w:rsid w:val="00457251"/>
    <w:rsid w:val="00457C43"/>
    <w:rsid w:val="00461B9A"/>
    <w:rsid w:val="004637BA"/>
    <w:rsid w:val="0046555C"/>
    <w:rsid w:val="00471499"/>
    <w:rsid w:val="00471FE7"/>
    <w:rsid w:val="00473AA8"/>
    <w:rsid w:val="0047797A"/>
    <w:rsid w:val="004804F4"/>
    <w:rsid w:val="00480866"/>
    <w:rsid w:val="004843F3"/>
    <w:rsid w:val="0049259B"/>
    <w:rsid w:val="00493E21"/>
    <w:rsid w:val="004952A0"/>
    <w:rsid w:val="004A2FE2"/>
    <w:rsid w:val="004A3D4C"/>
    <w:rsid w:val="004A6E25"/>
    <w:rsid w:val="004A78DF"/>
    <w:rsid w:val="004B2381"/>
    <w:rsid w:val="004B3A88"/>
    <w:rsid w:val="004B5CC8"/>
    <w:rsid w:val="004B7C10"/>
    <w:rsid w:val="004B7D27"/>
    <w:rsid w:val="004C6AE9"/>
    <w:rsid w:val="004D04E7"/>
    <w:rsid w:val="004D0681"/>
    <w:rsid w:val="004D11A3"/>
    <w:rsid w:val="004D1815"/>
    <w:rsid w:val="004E2DFA"/>
    <w:rsid w:val="004E36A6"/>
    <w:rsid w:val="004E7892"/>
    <w:rsid w:val="004F4BE7"/>
    <w:rsid w:val="004F51EA"/>
    <w:rsid w:val="00500DFA"/>
    <w:rsid w:val="0050221C"/>
    <w:rsid w:val="005023D1"/>
    <w:rsid w:val="005033FD"/>
    <w:rsid w:val="0050753E"/>
    <w:rsid w:val="0051462B"/>
    <w:rsid w:val="00514BF2"/>
    <w:rsid w:val="00522113"/>
    <w:rsid w:val="00522CBD"/>
    <w:rsid w:val="005246E1"/>
    <w:rsid w:val="00527566"/>
    <w:rsid w:val="00527D45"/>
    <w:rsid w:val="005301C2"/>
    <w:rsid w:val="00531F0F"/>
    <w:rsid w:val="00535797"/>
    <w:rsid w:val="00536DEC"/>
    <w:rsid w:val="00550C7A"/>
    <w:rsid w:val="005545FD"/>
    <w:rsid w:val="00557D00"/>
    <w:rsid w:val="0056215B"/>
    <w:rsid w:val="005621E6"/>
    <w:rsid w:val="00562F97"/>
    <w:rsid w:val="005648BF"/>
    <w:rsid w:val="00565EA6"/>
    <w:rsid w:val="005724AF"/>
    <w:rsid w:val="00574FD2"/>
    <w:rsid w:val="00581FD3"/>
    <w:rsid w:val="00585845"/>
    <w:rsid w:val="00590635"/>
    <w:rsid w:val="00592D98"/>
    <w:rsid w:val="0059378C"/>
    <w:rsid w:val="005A1516"/>
    <w:rsid w:val="005A5E69"/>
    <w:rsid w:val="005B765C"/>
    <w:rsid w:val="005C274F"/>
    <w:rsid w:val="005C35C4"/>
    <w:rsid w:val="005C489A"/>
    <w:rsid w:val="005C658D"/>
    <w:rsid w:val="005C69E8"/>
    <w:rsid w:val="005D29CB"/>
    <w:rsid w:val="005D2E1F"/>
    <w:rsid w:val="005D762F"/>
    <w:rsid w:val="005E0BBC"/>
    <w:rsid w:val="005F3DFB"/>
    <w:rsid w:val="005F6BAA"/>
    <w:rsid w:val="00604130"/>
    <w:rsid w:val="00605E47"/>
    <w:rsid w:val="006123A7"/>
    <w:rsid w:val="006128E2"/>
    <w:rsid w:val="00612F7B"/>
    <w:rsid w:val="006237F0"/>
    <w:rsid w:val="00624BE0"/>
    <w:rsid w:val="006262CC"/>
    <w:rsid w:val="00641449"/>
    <w:rsid w:val="0065086C"/>
    <w:rsid w:val="00651EEB"/>
    <w:rsid w:val="00652681"/>
    <w:rsid w:val="00656680"/>
    <w:rsid w:val="00660BCE"/>
    <w:rsid w:val="0066392A"/>
    <w:rsid w:val="00674803"/>
    <w:rsid w:val="00674944"/>
    <w:rsid w:val="00675145"/>
    <w:rsid w:val="006754D3"/>
    <w:rsid w:val="00682316"/>
    <w:rsid w:val="006824BE"/>
    <w:rsid w:val="00682E86"/>
    <w:rsid w:val="00686EA2"/>
    <w:rsid w:val="006909B7"/>
    <w:rsid w:val="0069655A"/>
    <w:rsid w:val="0069665C"/>
    <w:rsid w:val="006A425D"/>
    <w:rsid w:val="006A4543"/>
    <w:rsid w:val="006B3451"/>
    <w:rsid w:val="006B37C5"/>
    <w:rsid w:val="006B52E2"/>
    <w:rsid w:val="006C2942"/>
    <w:rsid w:val="006D076D"/>
    <w:rsid w:val="006D1D7C"/>
    <w:rsid w:val="006D244B"/>
    <w:rsid w:val="006D25FA"/>
    <w:rsid w:val="006D2976"/>
    <w:rsid w:val="006D400C"/>
    <w:rsid w:val="006D54BF"/>
    <w:rsid w:val="006D7892"/>
    <w:rsid w:val="006E33B7"/>
    <w:rsid w:val="006E65C2"/>
    <w:rsid w:val="006F2EF7"/>
    <w:rsid w:val="006F356B"/>
    <w:rsid w:val="007032CE"/>
    <w:rsid w:val="00720F4B"/>
    <w:rsid w:val="0072320C"/>
    <w:rsid w:val="00723E8E"/>
    <w:rsid w:val="00731C56"/>
    <w:rsid w:val="007326A1"/>
    <w:rsid w:val="0075137F"/>
    <w:rsid w:val="0076049E"/>
    <w:rsid w:val="007649BB"/>
    <w:rsid w:val="007651CE"/>
    <w:rsid w:val="00765EF5"/>
    <w:rsid w:val="00767FDC"/>
    <w:rsid w:val="00783324"/>
    <w:rsid w:val="007933B3"/>
    <w:rsid w:val="007965F6"/>
    <w:rsid w:val="00797A8A"/>
    <w:rsid w:val="007A033C"/>
    <w:rsid w:val="007A4D39"/>
    <w:rsid w:val="007A5B54"/>
    <w:rsid w:val="007B4995"/>
    <w:rsid w:val="007B4EEB"/>
    <w:rsid w:val="007B5997"/>
    <w:rsid w:val="007C7F20"/>
    <w:rsid w:val="007D01BA"/>
    <w:rsid w:val="007D5ED4"/>
    <w:rsid w:val="007E1D17"/>
    <w:rsid w:val="007E6062"/>
    <w:rsid w:val="007F3B93"/>
    <w:rsid w:val="007F46F1"/>
    <w:rsid w:val="007F716B"/>
    <w:rsid w:val="008001DF"/>
    <w:rsid w:val="00802746"/>
    <w:rsid w:val="008041AD"/>
    <w:rsid w:val="00810CE8"/>
    <w:rsid w:val="00825F88"/>
    <w:rsid w:val="00826BF8"/>
    <w:rsid w:val="00831B59"/>
    <w:rsid w:val="00832164"/>
    <w:rsid w:val="00833BEE"/>
    <w:rsid w:val="00836523"/>
    <w:rsid w:val="00841F5E"/>
    <w:rsid w:val="00846FDC"/>
    <w:rsid w:val="00862347"/>
    <w:rsid w:val="008636DC"/>
    <w:rsid w:val="00863E4B"/>
    <w:rsid w:val="00872B05"/>
    <w:rsid w:val="00874B31"/>
    <w:rsid w:val="00875D64"/>
    <w:rsid w:val="0088135C"/>
    <w:rsid w:val="0088520A"/>
    <w:rsid w:val="00885598"/>
    <w:rsid w:val="008866D1"/>
    <w:rsid w:val="008915D6"/>
    <w:rsid w:val="008920D1"/>
    <w:rsid w:val="00894FDD"/>
    <w:rsid w:val="008A467F"/>
    <w:rsid w:val="008B37CD"/>
    <w:rsid w:val="008B48CF"/>
    <w:rsid w:val="008C1C32"/>
    <w:rsid w:val="008C2B24"/>
    <w:rsid w:val="008C48E6"/>
    <w:rsid w:val="008D0D64"/>
    <w:rsid w:val="008D6C83"/>
    <w:rsid w:val="008E3D6A"/>
    <w:rsid w:val="008E4651"/>
    <w:rsid w:val="008E4BAD"/>
    <w:rsid w:val="008E589A"/>
    <w:rsid w:val="008E5C23"/>
    <w:rsid w:val="00900B68"/>
    <w:rsid w:val="00900FAE"/>
    <w:rsid w:val="00900FCB"/>
    <w:rsid w:val="00904A14"/>
    <w:rsid w:val="009054E8"/>
    <w:rsid w:val="009070D7"/>
    <w:rsid w:val="00911131"/>
    <w:rsid w:val="0091498B"/>
    <w:rsid w:val="0091548F"/>
    <w:rsid w:val="00915504"/>
    <w:rsid w:val="00917C3B"/>
    <w:rsid w:val="009268DE"/>
    <w:rsid w:val="00931C95"/>
    <w:rsid w:val="00932A09"/>
    <w:rsid w:val="009419D6"/>
    <w:rsid w:val="00945C43"/>
    <w:rsid w:val="0094766E"/>
    <w:rsid w:val="009502A2"/>
    <w:rsid w:val="00952973"/>
    <w:rsid w:val="00957EFE"/>
    <w:rsid w:val="00963D0F"/>
    <w:rsid w:val="00974D4D"/>
    <w:rsid w:val="00983189"/>
    <w:rsid w:val="00985DC4"/>
    <w:rsid w:val="0099087C"/>
    <w:rsid w:val="009917FE"/>
    <w:rsid w:val="00994580"/>
    <w:rsid w:val="0099458B"/>
    <w:rsid w:val="00996DA6"/>
    <w:rsid w:val="009A73BF"/>
    <w:rsid w:val="009B7543"/>
    <w:rsid w:val="009C56AC"/>
    <w:rsid w:val="009D10D8"/>
    <w:rsid w:val="009D7734"/>
    <w:rsid w:val="009E2046"/>
    <w:rsid w:val="009E2567"/>
    <w:rsid w:val="009E438E"/>
    <w:rsid w:val="009E6448"/>
    <w:rsid w:val="009F3D5E"/>
    <w:rsid w:val="009F7544"/>
    <w:rsid w:val="00A02CB9"/>
    <w:rsid w:val="00A07B60"/>
    <w:rsid w:val="00A10354"/>
    <w:rsid w:val="00A12CED"/>
    <w:rsid w:val="00A13BEC"/>
    <w:rsid w:val="00A253D7"/>
    <w:rsid w:val="00A26634"/>
    <w:rsid w:val="00A26A81"/>
    <w:rsid w:val="00A27C11"/>
    <w:rsid w:val="00A32766"/>
    <w:rsid w:val="00A40DF6"/>
    <w:rsid w:val="00A4210E"/>
    <w:rsid w:val="00A47332"/>
    <w:rsid w:val="00A51DCD"/>
    <w:rsid w:val="00A54197"/>
    <w:rsid w:val="00A70FCD"/>
    <w:rsid w:val="00A826C3"/>
    <w:rsid w:val="00A828CF"/>
    <w:rsid w:val="00A86484"/>
    <w:rsid w:val="00A9239B"/>
    <w:rsid w:val="00A930C1"/>
    <w:rsid w:val="00A95E04"/>
    <w:rsid w:val="00A97925"/>
    <w:rsid w:val="00AA6663"/>
    <w:rsid w:val="00AB4684"/>
    <w:rsid w:val="00AC10BA"/>
    <w:rsid w:val="00AC1E5D"/>
    <w:rsid w:val="00AC25B9"/>
    <w:rsid w:val="00AC76AF"/>
    <w:rsid w:val="00AD07E5"/>
    <w:rsid w:val="00AD6CEE"/>
    <w:rsid w:val="00AF2147"/>
    <w:rsid w:val="00AF470A"/>
    <w:rsid w:val="00AF4B0E"/>
    <w:rsid w:val="00AF4E0E"/>
    <w:rsid w:val="00AF7E54"/>
    <w:rsid w:val="00B01C79"/>
    <w:rsid w:val="00B16A38"/>
    <w:rsid w:val="00B2429E"/>
    <w:rsid w:val="00B367F5"/>
    <w:rsid w:val="00B40743"/>
    <w:rsid w:val="00B42D43"/>
    <w:rsid w:val="00B44C18"/>
    <w:rsid w:val="00B454A1"/>
    <w:rsid w:val="00B47189"/>
    <w:rsid w:val="00B52FAA"/>
    <w:rsid w:val="00B54891"/>
    <w:rsid w:val="00B55C60"/>
    <w:rsid w:val="00B606F4"/>
    <w:rsid w:val="00B61A53"/>
    <w:rsid w:val="00B7630A"/>
    <w:rsid w:val="00B765B9"/>
    <w:rsid w:val="00B806E5"/>
    <w:rsid w:val="00B8179B"/>
    <w:rsid w:val="00B8369E"/>
    <w:rsid w:val="00B866FF"/>
    <w:rsid w:val="00B95800"/>
    <w:rsid w:val="00BA05C6"/>
    <w:rsid w:val="00BA4D1A"/>
    <w:rsid w:val="00BB2D69"/>
    <w:rsid w:val="00BB2E1D"/>
    <w:rsid w:val="00BB35D5"/>
    <w:rsid w:val="00BB6458"/>
    <w:rsid w:val="00BC16FD"/>
    <w:rsid w:val="00BC2E9B"/>
    <w:rsid w:val="00BC776C"/>
    <w:rsid w:val="00BD0832"/>
    <w:rsid w:val="00BD1DA1"/>
    <w:rsid w:val="00BD4728"/>
    <w:rsid w:val="00BD4E37"/>
    <w:rsid w:val="00BF15BA"/>
    <w:rsid w:val="00BF1692"/>
    <w:rsid w:val="00BF1808"/>
    <w:rsid w:val="00BF3654"/>
    <w:rsid w:val="00BF3836"/>
    <w:rsid w:val="00BF3A6C"/>
    <w:rsid w:val="00BF44C3"/>
    <w:rsid w:val="00C00247"/>
    <w:rsid w:val="00C00E21"/>
    <w:rsid w:val="00C04AE6"/>
    <w:rsid w:val="00C11D84"/>
    <w:rsid w:val="00C15818"/>
    <w:rsid w:val="00C16F41"/>
    <w:rsid w:val="00C17FBD"/>
    <w:rsid w:val="00C2119A"/>
    <w:rsid w:val="00C211B1"/>
    <w:rsid w:val="00C231E8"/>
    <w:rsid w:val="00C27D26"/>
    <w:rsid w:val="00C41DD9"/>
    <w:rsid w:val="00C43532"/>
    <w:rsid w:val="00C5039C"/>
    <w:rsid w:val="00C50EA2"/>
    <w:rsid w:val="00C53593"/>
    <w:rsid w:val="00C548D7"/>
    <w:rsid w:val="00C55BC0"/>
    <w:rsid w:val="00C57253"/>
    <w:rsid w:val="00C57DD7"/>
    <w:rsid w:val="00C600E9"/>
    <w:rsid w:val="00C63516"/>
    <w:rsid w:val="00C65826"/>
    <w:rsid w:val="00C86954"/>
    <w:rsid w:val="00C86C34"/>
    <w:rsid w:val="00C912FB"/>
    <w:rsid w:val="00C920EF"/>
    <w:rsid w:val="00CA2533"/>
    <w:rsid w:val="00CA3C54"/>
    <w:rsid w:val="00CA4590"/>
    <w:rsid w:val="00CA5244"/>
    <w:rsid w:val="00CA7A08"/>
    <w:rsid w:val="00CA7A89"/>
    <w:rsid w:val="00CB0F06"/>
    <w:rsid w:val="00CB26B0"/>
    <w:rsid w:val="00CB29D9"/>
    <w:rsid w:val="00CB4AEA"/>
    <w:rsid w:val="00CC17D1"/>
    <w:rsid w:val="00CC1A7C"/>
    <w:rsid w:val="00CD0F60"/>
    <w:rsid w:val="00CD2903"/>
    <w:rsid w:val="00CD3B67"/>
    <w:rsid w:val="00CE632F"/>
    <w:rsid w:val="00CF109E"/>
    <w:rsid w:val="00CF25CD"/>
    <w:rsid w:val="00CF582B"/>
    <w:rsid w:val="00CF7CE5"/>
    <w:rsid w:val="00D02756"/>
    <w:rsid w:val="00D212C8"/>
    <w:rsid w:val="00D23A30"/>
    <w:rsid w:val="00D30814"/>
    <w:rsid w:val="00D3254D"/>
    <w:rsid w:val="00D345AA"/>
    <w:rsid w:val="00D36EAC"/>
    <w:rsid w:val="00D40734"/>
    <w:rsid w:val="00D40F23"/>
    <w:rsid w:val="00D41A28"/>
    <w:rsid w:val="00D465F0"/>
    <w:rsid w:val="00D477A0"/>
    <w:rsid w:val="00D47E33"/>
    <w:rsid w:val="00D51D93"/>
    <w:rsid w:val="00D54779"/>
    <w:rsid w:val="00D73397"/>
    <w:rsid w:val="00D763F4"/>
    <w:rsid w:val="00D7732A"/>
    <w:rsid w:val="00D8012D"/>
    <w:rsid w:val="00D82F9E"/>
    <w:rsid w:val="00D84F4D"/>
    <w:rsid w:val="00D909AB"/>
    <w:rsid w:val="00D92057"/>
    <w:rsid w:val="00D9244C"/>
    <w:rsid w:val="00D9391F"/>
    <w:rsid w:val="00D97720"/>
    <w:rsid w:val="00DA2972"/>
    <w:rsid w:val="00DA68D3"/>
    <w:rsid w:val="00DA78DA"/>
    <w:rsid w:val="00DB099A"/>
    <w:rsid w:val="00DB3F75"/>
    <w:rsid w:val="00DC1BE3"/>
    <w:rsid w:val="00DD12A7"/>
    <w:rsid w:val="00DD3F72"/>
    <w:rsid w:val="00DD49A2"/>
    <w:rsid w:val="00DD6B96"/>
    <w:rsid w:val="00DE29A0"/>
    <w:rsid w:val="00DE363A"/>
    <w:rsid w:val="00DE5303"/>
    <w:rsid w:val="00DE7076"/>
    <w:rsid w:val="00DF314A"/>
    <w:rsid w:val="00E059F3"/>
    <w:rsid w:val="00E1041A"/>
    <w:rsid w:val="00E11A91"/>
    <w:rsid w:val="00E124BC"/>
    <w:rsid w:val="00E15C9A"/>
    <w:rsid w:val="00E15DEB"/>
    <w:rsid w:val="00E17C57"/>
    <w:rsid w:val="00E227F8"/>
    <w:rsid w:val="00E24197"/>
    <w:rsid w:val="00E27EF9"/>
    <w:rsid w:val="00E33822"/>
    <w:rsid w:val="00E40051"/>
    <w:rsid w:val="00E402A8"/>
    <w:rsid w:val="00E41C80"/>
    <w:rsid w:val="00E42423"/>
    <w:rsid w:val="00E45A38"/>
    <w:rsid w:val="00E5203B"/>
    <w:rsid w:val="00E6226B"/>
    <w:rsid w:val="00E6760D"/>
    <w:rsid w:val="00E73B4D"/>
    <w:rsid w:val="00E77269"/>
    <w:rsid w:val="00E80A31"/>
    <w:rsid w:val="00E8747B"/>
    <w:rsid w:val="00E87D1E"/>
    <w:rsid w:val="00E91FB3"/>
    <w:rsid w:val="00E9273F"/>
    <w:rsid w:val="00E95CC8"/>
    <w:rsid w:val="00EA5DB2"/>
    <w:rsid w:val="00EA74AB"/>
    <w:rsid w:val="00EB52A6"/>
    <w:rsid w:val="00EB7E01"/>
    <w:rsid w:val="00EC1E72"/>
    <w:rsid w:val="00EC39B8"/>
    <w:rsid w:val="00EC76BE"/>
    <w:rsid w:val="00ED186C"/>
    <w:rsid w:val="00ED7FB0"/>
    <w:rsid w:val="00EE3505"/>
    <w:rsid w:val="00EE53B9"/>
    <w:rsid w:val="00EE755B"/>
    <w:rsid w:val="00EE75D9"/>
    <w:rsid w:val="00EF1BF9"/>
    <w:rsid w:val="00EF3D14"/>
    <w:rsid w:val="00F005BE"/>
    <w:rsid w:val="00F0157D"/>
    <w:rsid w:val="00F067CA"/>
    <w:rsid w:val="00F077DD"/>
    <w:rsid w:val="00F07CBD"/>
    <w:rsid w:val="00F07DF9"/>
    <w:rsid w:val="00F13E33"/>
    <w:rsid w:val="00F15B31"/>
    <w:rsid w:val="00F20473"/>
    <w:rsid w:val="00F211D2"/>
    <w:rsid w:val="00F2151E"/>
    <w:rsid w:val="00F22574"/>
    <w:rsid w:val="00F24974"/>
    <w:rsid w:val="00F24BA3"/>
    <w:rsid w:val="00F254A3"/>
    <w:rsid w:val="00F26E2A"/>
    <w:rsid w:val="00F31C3C"/>
    <w:rsid w:val="00F350DF"/>
    <w:rsid w:val="00F36CC6"/>
    <w:rsid w:val="00F43817"/>
    <w:rsid w:val="00F43DAA"/>
    <w:rsid w:val="00F451F6"/>
    <w:rsid w:val="00F47713"/>
    <w:rsid w:val="00F54D50"/>
    <w:rsid w:val="00F55B02"/>
    <w:rsid w:val="00F564E0"/>
    <w:rsid w:val="00F57444"/>
    <w:rsid w:val="00F579F3"/>
    <w:rsid w:val="00F62070"/>
    <w:rsid w:val="00F635E6"/>
    <w:rsid w:val="00F63D63"/>
    <w:rsid w:val="00F66666"/>
    <w:rsid w:val="00F71D43"/>
    <w:rsid w:val="00F72217"/>
    <w:rsid w:val="00F72455"/>
    <w:rsid w:val="00F73E6C"/>
    <w:rsid w:val="00F81709"/>
    <w:rsid w:val="00F81FF0"/>
    <w:rsid w:val="00F8576F"/>
    <w:rsid w:val="00F87DC9"/>
    <w:rsid w:val="00F93429"/>
    <w:rsid w:val="00F93CB5"/>
    <w:rsid w:val="00F940F1"/>
    <w:rsid w:val="00F96C95"/>
    <w:rsid w:val="00FA1CF8"/>
    <w:rsid w:val="00FA498C"/>
    <w:rsid w:val="00FA55A3"/>
    <w:rsid w:val="00FA5B38"/>
    <w:rsid w:val="00FB22F2"/>
    <w:rsid w:val="00FB2ADF"/>
    <w:rsid w:val="00FD03BE"/>
    <w:rsid w:val="00FD2F8E"/>
    <w:rsid w:val="00FD7F87"/>
    <w:rsid w:val="00FE0C7A"/>
    <w:rsid w:val="00FE194D"/>
    <w:rsid w:val="00FE3CA2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0916C7"/>
  <w15:docId w15:val="{8F3C1DA1-3B79-47B6-B934-4FAFA77A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0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 w:qFormat="1"/>
    <w:lsdException w:name="footer" w:semiHidden="1" w:uiPriority="6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 w:qFormat="1"/>
    <w:lsdException w:name="List Bullet" w:semiHidden="1" w:unhideWhenUsed="1"/>
    <w:lsdException w:name="List Number" w:semiHidden="1" w:unhideWhenUsed="1"/>
    <w:lsdException w:name="List 2" w:semiHidden="1" w:uiPriority="4" w:unhideWhenUsed="1" w:qFormat="1"/>
    <w:lsdException w:name="List 3" w:semiHidden="1" w:uiPriority="4" w:unhideWhenUsed="1" w:qFormat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0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4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8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2B05"/>
    <w:pPr>
      <w:spacing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Nadpis1">
    <w:name w:val="heading 1"/>
    <w:basedOn w:val="Normln"/>
    <w:next w:val="Normln"/>
    <w:link w:val="Nadpis1Char"/>
    <w:uiPriority w:val="5"/>
    <w:qFormat/>
    <w:rsid w:val="004B7C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5"/>
    <w:qFormat/>
    <w:rsid w:val="004B7C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4B7C1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z w:val="22"/>
      <w:szCs w:val="20"/>
      <w:lang w:eastAsia="en-US"/>
    </w:rPr>
  </w:style>
  <w:style w:type="paragraph" w:styleId="Nadpis4">
    <w:name w:val="heading 4"/>
    <w:basedOn w:val="Normln"/>
    <w:next w:val="Normln"/>
    <w:link w:val="Nadpis4Char"/>
    <w:uiPriority w:val="5"/>
    <w:semiHidden/>
    <w:unhideWhenUsed/>
    <w:qFormat/>
    <w:rsid w:val="004B7C1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5"/>
    <w:semiHidden/>
    <w:unhideWhenUsed/>
    <w:qFormat/>
    <w:rsid w:val="004B7C1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5"/>
    <w:semiHidden/>
    <w:unhideWhenUsed/>
    <w:qFormat/>
    <w:rsid w:val="004B7C1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5"/>
    <w:semiHidden/>
    <w:unhideWhenUsed/>
    <w:qFormat/>
    <w:rsid w:val="004B7C1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5"/>
    <w:semiHidden/>
    <w:unhideWhenUsed/>
    <w:qFormat/>
    <w:rsid w:val="004B7C1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5"/>
    <w:semiHidden/>
    <w:unhideWhenUsed/>
    <w:qFormat/>
    <w:rsid w:val="004B7C1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6"/>
    <w:qFormat/>
    <w:rsid w:val="004B7C10"/>
    <w:pPr>
      <w:tabs>
        <w:tab w:val="right" w:pos="9469"/>
      </w:tabs>
      <w:spacing w:line="276" w:lineRule="auto"/>
    </w:pPr>
    <w:rPr>
      <w:rFonts w:ascii="Arial" w:hAnsi="Arial" w:cstheme="minorBidi"/>
      <w:sz w:val="15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6"/>
    <w:rsid w:val="004B7C10"/>
    <w:rPr>
      <w:sz w:val="15"/>
    </w:rPr>
  </w:style>
  <w:style w:type="paragraph" w:styleId="Titulek">
    <w:name w:val="caption"/>
    <w:basedOn w:val="Normln"/>
    <w:next w:val="Normln"/>
    <w:uiPriority w:val="2"/>
    <w:qFormat/>
    <w:rsid w:val="004B7C10"/>
    <w:pPr>
      <w:spacing w:after="200" w:line="276" w:lineRule="auto"/>
      <w:jc w:val="center"/>
    </w:pPr>
    <w:rPr>
      <w:rFonts w:ascii="Arial" w:hAnsi="Arial" w:cstheme="minorBidi"/>
      <w:bCs/>
      <w:sz w:val="20"/>
      <w:szCs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B7C10"/>
    <w:rPr>
      <w:color w:val="357437" w:themeColor="accent2"/>
      <w:u w:val="single"/>
    </w:rPr>
  </w:style>
  <w:style w:type="paragraph" w:styleId="Textvbloku">
    <w:name w:val="Block Text"/>
    <w:basedOn w:val="Normln"/>
    <w:uiPriority w:val="99"/>
    <w:semiHidden/>
    <w:unhideWhenUsed/>
    <w:rsid w:val="004B7C10"/>
    <w:pPr>
      <w:pBdr>
        <w:top w:val="single" w:sz="2" w:space="10" w:color="7BB23E" w:themeColor="accent1" w:frame="1"/>
        <w:left w:val="single" w:sz="2" w:space="10" w:color="7BB23E" w:themeColor="accent1" w:frame="1"/>
        <w:bottom w:val="single" w:sz="2" w:space="10" w:color="7BB23E" w:themeColor="accent1" w:frame="1"/>
        <w:right w:val="single" w:sz="2" w:space="10" w:color="7BB23E" w:themeColor="accent1" w:frame="1"/>
      </w:pBdr>
      <w:spacing w:line="276" w:lineRule="auto"/>
      <w:ind w:left="1152" w:right="1152"/>
    </w:pPr>
    <w:rPr>
      <w:rFonts w:ascii="Arial" w:eastAsiaTheme="minorEastAsia" w:hAnsi="Arial" w:cstheme="minorBidi"/>
      <w:i/>
      <w:iCs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6"/>
    <w:qFormat/>
    <w:rsid w:val="004B7C10"/>
    <w:pPr>
      <w:tabs>
        <w:tab w:val="left" w:pos="7938"/>
      </w:tabs>
    </w:pPr>
    <w:rPr>
      <w:rFonts w:ascii="Arial" w:hAnsi="Arial" w:cs="Arial"/>
      <w:sz w:val="15"/>
      <w:szCs w:val="15"/>
      <w:lang w:eastAsia="en-US"/>
    </w:rPr>
  </w:style>
  <w:style w:type="character" w:customStyle="1" w:styleId="ZpatChar">
    <w:name w:val="Zápatí Char"/>
    <w:basedOn w:val="Standardnpsmoodstavce"/>
    <w:link w:val="Zpat"/>
    <w:uiPriority w:val="6"/>
    <w:rsid w:val="004B7C10"/>
    <w:rPr>
      <w:rFonts w:cs="Arial"/>
      <w:sz w:val="15"/>
      <w:szCs w:val="15"/>
    </w:rPr>
  </w:style>
  <w:style w:type="character" w:styleId="Zdraznn">
    <w:name w:val="Emphasis"/>
    <w:basedOn w:val="Standardnpsmoodstavce"/>
    <w:uiPriority w:val="1"/>
    <w:qFormat/>
    <w:rsid w:val="004B7C10"/>
    <w:rPr>
      <w:i/>
      <w:iCs/>
    </w:rPr>
  </w:style>
  <w:style w:type="character" w:styleId="Zdraznnintenzivn">
    <w:name w:val="Intense Emphasis"/>
    <w:basedOn w:val="Standardnpsmoodstavce"/>
    <w:uiPriority w:val="1"/>
    <w:semiHidden/>
    <w:qFormat/>
    <w:rsid w:val="004B7C10"/>
    <w:rPr>
      <w:b/>
      <w:bCs/>
      <w:i/>
      <w:iCs/>
      <w:color w:val="auto"/>
    </w:rPr>
  </w:style>
  <w:style w:type="character" w:styleId="Odkazintenzivn">
    <w:name w:val="Intense Reference"/>
    <w:basedOn w:val="Standardnpsmoodstavce"/>
    <w:uiPriority w:val="32"/>
    <w:semiHidden/>
    <w:rsid w:val="004B7C10"/>
    <w:rPr>
      <w:b/>
      <w:bCs/>
      <w:smallCaps/>
      <w:color w:val="000000" w:themeColor="text1"/>
      <w:spacing w:val="5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4B7C10"/>
    <w:pPr>
      <w:pBdr>
        <w:bottom w:val="single" w:sz="4" w:space="4" w:color="7BB23E" w:themeColor="accent1"/>
      </w:pBdr>
      <w:spacing w:before="200" w:after="280" w:line="276" w:lineRule="auto"/>
      <w:ind w:left="936" w:right="936"/>
    </w:pPr>
    <w:rPr>
      <w:rFonts w:ascii="Arial" w:hAnsi="Arial" w:cstheme="minorBidi"/>
      <w:b/>
      <w:bCs/>
      <w:i/>
      <w:iCs/>
      <w:sz w:val="20"/>
      <w:szCs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B7C10"/>
    <w:rPr>
      <w:b/>
      <w:bCs/>
      <w:i/>
      <w:iCs/>
    </w:rPr>
  </w:style>
  <w:style w:type="paragraph" w:styleId="Odstavecseseznamem">
    <w:name w:val="List Paragraph"/>
    <w:basedOn w:val="Normln"/>
    <w:uiPriority w:val="48"/>
    <w:semiHidden/>
    <w:rsid w:val="004B7C10"/>
    <w:pPr>
      <w:numPr>
        <w:numId w:val="30"/>
      </w:numPr>
      <w:spacing w:line="276" w:lineRule="auto"/>
    </w:pPr>
    <w:rPr>
      <w:rFonts w:ascii="Arial" w:hAnsi="Arial" w:cstheme="minorBidi"/>
      <w:sz w:val="20"/>
      <w:szCs w:val="20"/>
      <w:lang w:eastAsia="en-US"/>
    </w:rPr>
  </w:style>
  <w:style w:type="character" w:styleId="Zdraznnjemn">
    <w:name w:val="Subtle Emphasis"/>
    <w:basedOn w:val="Standardnpsmoodstavce"/>
    <w:uiPriority w:val="1"/>
    <w:qFormat/>
    <w:rsid w:val="004B7C10"/>
    <w:rPr>
      <w:i/>
      <w:iCs/>
      <w:color w:val="auto"/>
    </w:rPr>
  </w:style>
  <w:style w:type="character" w:styleId="Odkazjemn">
    <w:name w:val="Subtle Reference"/>
    <w:basedOn w:val="Standardnpsmoodstavce"/>
    <w:uiPriority w:val="31"/>
    <w:rsid w:val="004B7C10"/>
    <w:rPr>
      <w:smallCaps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C10"/>
    <w:pPr>
      <w:spacing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C1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B7C10"/>
    <w:pPr>
      <w:spacing w:line="240" w:lineRule="auto"/>
    </w:pPr>
    <w:rPr>
      <w:rFonts w:eastAsia="Times New Roman" w:cs="Times New Roman"/>
      <w:sz w:val="18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5"/>
    <w:rsid w:val="004B7C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5"/>
    <w:rsid w:val="004B7C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5"/>
    <w:rsid w:val="004B7C10"/>
    <w:rPr>
      <w:rFonts w:asciiTheme="majorHAnsi" w:eastAsiaTheme="majorEastAsia" w:hAnsiTheme="majorHAnsi" w:cstheme="majorBidi"/>
      <w:b/>
      <w:bCs/>
      <w:sz w:val="22"/>
    </w:rPr>
  </w:style>
  <w:style w:type="character" w:customStyle="1" w:styleId="Nadpis4Char">
    <w:name w:val="Nadpis 4 Char"/>
    <w:basedOn w:val="Standardnpsmoodstavce"/>
    <w:link w:val="Nadpis4"/>
    <w:uiPriority w:val="5"/>
    <w:semiHidden/>
    <w:rsid w:val="004B7C10"/>
    <w:rPr>
      <w:rFonts w:asciiTheme="majorHAnsi" w:eastAsiaTheme="majorEastAsia" w:hAnsiTheme="majorHAnsi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5"/>
    <w:semiHidden/>
    <w:rsid w:val="004B7C10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5"/>
    <w:semiHidden/>
    <w:rsid w:val="004B7C10"/>
    <w:rPr>
      <w:rFonts w:asciiTheme="majorHAnsi" w:eastAsiaTheme="majorEastAsia" w:hAnsiTheme="majorHAnsi" w:cstheme="majorBidi"/>
      <w:i/>
      <w:iCs/>
    </w:rPr>
  </w:style>
  <w:style w:type="character" w:customStyle="1" w:styleId="Nadpis7Char">
    <w:name w:val="Nadpis 7 Char"/>
    <w:basedOn w:val="Standardnpsmoodstavce"/>
    <w:link w:val="Nadpis7"/>
    <w:uiPriority w:val="5"/>
    <w:semiHidden/>
    <w:rsid w:val="004B7C10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5"/>
    <w:semiHidden/>
    <w:rsid w:val="004B7C10"/>
    <w:rPr>
      <w:rFonts w:asciiTheme="majorHAnsi" w:eastAsiaTheme="majorEastAsia" w:hAnsiTheme="majorHAnsi" w:cstheme="majorBidi"/>
    </w:rPr>
  </w:style>
  <w:style w:type="character" w:customStyle="1" w:styleId="Nadpis9Char">
    <w:name w:val="Nadpis 9 Char"/>
    <w:basedOn w:val="Standardnpsmoodstavce"/>
    <w:link w:val="Nadpis9"/>
    <w:uiPriority w:val="5"/>
    <w:semiHidden/>
    <w:rsid w:val="004B7C10"/>
    <w:rPr>
      <w:rFonts w:asciiTheme="majorHAnsi" w:eastAsiaTheme="majorEastAsia" w:hAnsiTheme="majorHAnsi" w:cstheme="majorBidi"/>
      <w:i/>
      <w:iCs/>
    </w:rPr>
  </w:style>
  <w:style w:type="paragraph" w:styleId="Podnadpis">
    <w:name w:val="Subtitle"/>
    <w:basedOn w:val="Normln"/>
    <w:next w:val="Normln"/>
    <w:link w:val="PodnadpisChar"/>
    <w:uiPriority w:val="29"/>
    <w:qFormat/>
    <w:rsid w:val="00E15C9A"/>
    <w:pPr>
      <w:numPr>
        <w:ilvl w:val="1"/>
      </w:numPr>
      <w:spacing w:after="480" w:line="276" w:lineRule="auto"/>
    </w:pPr>
    <w:rPr>
      <w:rFonts w:asciiTheme="majorHAnsi" w:eastAsiaTheme="majorEastAsia" w:hAnsiTheme="majorHAnsi" w:cstheme="majorBidi"/>
      <w:iCs/>
      <w:sz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29"/>
    <w:rsid w:val="00E15C9A"/>
    <w:rPr>
      <w:rFonts w:asciiTheme="majorHAnsi" w:eastAsiaTheme="majorEastAsia" w:hAnsiTheme="majorHAnsi" w:cstheme="majorBidi"/>
      <w:iCs/>
      <w:sz w:val="22"/>
      <w:szCs w:val="24"/>
    </w:rPr>
  </w:style>
  <w:style w:type="paragraph" w:styleId="Seznamsodrkami">
    <w:name w:val="List Bullet"/>
    <w:basedOn w:val="Normln"/>
    <w:uiPriority w:val="99"/>
    <w:semiHidden/>
    <w:rsid w:val="004B7C10"/>
    <w:pPr>
      <w:numPr>
        <w:numId w:val="19"/>
      </w:numPr>
      <w:spacing w:line="276" w:lineRule="auto"/>
      <w:contextualSpacing/>
    </w:pPr>
    <w:rPr>
      <w:rFonts w:ascii="Arial" w:hAnsi="Arial" w:cstheme="minorBidi"/>
      <w:sz w:val="20"/>
      <w:szCs w:val="20"/>
      <w:lang w:eastAsia="en-US"/>
    </w:rPr>
  </w:style>
  <w:style w:type="paragraph" w:styleId="Nzev">
    <w:name w:val="Title"/>
    <w:basedOn w:val="Normln"/>
    <w:next w:val="Normln"/>
    <w:link w:val="NzevChar"/>
    <w:uiPriority w:val="29"/>
    <w:qFormat/>
    <w:rsid w:val="004B7C10"/>
    <w:pPr>
      <w:pBdr>
        <w:bottom w:val="single" w:sz="8" w:space="4" w:color="808080" w:themeColor="text2"/>
      </w:pBd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29"/>
    <w:rsid w:val="004B7C10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styleId="Seznamsodrkami2">
    <w:name w:val="List Bullet 2"/>
    <w:basedOn w:val="Normln"/>
    <w:uiPriority w:val="99"/>
    <w:semiHidden/>
    <w:unhideWhenUsed/>
    <w:rsid w:val="004B7C10"/>
    <w:pPr>
      <w:numPr>
        <w:numId w:val="20"/>
      </w:numPr>
      <w:spacing w:line="276" w:lineRule="auto"/>
      <w:contextualSpacing/>
    </w:pPr>
    <w:rPr>
      <w:rFonts w:ascii="Arial" w:hAnsi="Arial" w:cstheme="minorBidi"/>
      <w:sz w:val="20"/>
      <w:szCs w:val="20"/>
      <w:lang w:eastAsia="en-US"/>
    </w:rPr>
  </w:style>
  <w:style w:type="paragraph" w:styleId="Seznamsodrkami3">
    <w:name w:val="List Bullet 3"/>
    <w:basedOn w:val="Normln"/>
    <w:uiPriority w:val="99"/>
    <w:semiHidden/>
    <w:unhideWhenUsed/>
    <w:rsid w:val="004B7C10"/>
    <w:pPr>
      <w:numPr>
        <w:numId w:val="21"/>
      </w:numPr>
      <w:spacing w:line="276" w:lineRule="auto"/>
      <w:contextualSpacing/>
    </w:pPr>
    <w:rPr>
      <w:rFonts w:ascii="Arial" w:hAnsi="Arial" w:cstheme="minorBidi"/>
      <w:sz w:val="20"/>
      <w:szCs w:val="20"/>
      <w:lang w:eastAsia="en-US"/>
    </w:rPr>
  </w:style>
  <w:style w:type="paragraph" w:styleId="Seznamsodrkami4">
    <w:name w:val="List Bullet 4"/>
    <w:basedOn w:val="Normln"/>
    <w:uiPriority w:val="99"/>
    <w:semiHidden/>
    <w:unhideWhenUsed/>
    <w:rsid w:val="004B7C10"/>
    <w:pPr>
      <w:numPr>
        <w:numId w:val="22"/>
      </w:numPr>
      <w:spacing w:line="276" w:lineRule="auto"/>
      <w:contextualSpacing/>
    </w:pPr>
    <w:rPr>
      <w:rFonts w:ascii="Arial" w:hAnsi="Arial" w:cstheme="minorBidi"/>
      <w:sz w:val="20"/>
      <w:szCs w:val="20"/>
      <w:lang w:eastAsia="en-US"/>
    </w:rPr>
  </w:style>
  <w:style w:type="paragraph" w:styleId="Seznamsodrkami5">
    <w:name w:val="List Bullet 5"/>
    <w:basedOn w:val="Normln"/>
    <w:uiPriority w:val="99"/>
    <w:semiHidden/>
    <w:unhideWhenUsed/>
    <w:rsid w:val="004B7C10"/>
    <w:pPr>
      <w:numPr>
        <w:numId w:val="23"/>
      </w:numPr>
      <w:spacing w:line="276" w:lineRule="auto"/>
      <w:contextualSpacing/>
    </w:pPr>
    <w:rPr>
      <w:rFonts w:ascii="Arial" w:hAnsi="Arial" w:cstheme="minorBidi"/>
      <w:sz w:val="20"/>
      <w:szCs w:val="20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7C10"/>
    <w:pPr>
      <w:outlineLvl w:val="9"/>
    </w:pPr>
  </w:style>
  <w:style w:type="paragraph" w:styleId="Seznam">
    <w:name w:val="List"/>
    <w:basedOn w:val="Normln"/>
    <w:uiPriority w:val="4"/>
    <w:qFormat/>
    <w:rsid w:val="0072320C"/>
    <w:pPr>
      <w:numPr>
        <w:numId w:val="33"/>
      </w:numPr>
      <w:spacing w:line="276" w:lineRule="auto"/>
      <w:contextualSpacing/>
    </w:pPr>
    <w:rPr>
      <w:rFonts w:ascii="Arial" w:hAnsi="Arial" w:cstheme="minorBidi"/>
      <w:noProof/>
      <w:sz w:val="20"/>
      <w:szCs w:val="20"/>
      <w:lang w:eastAsia="en-US"/>
    </w:rPr>
  </w:style>
  <w:style w:type="paragraph" w:styleId="Seznam2">
    <w:name w:val="List 2"/>
    <w:basedOn w:val="Seznam"/>
    <w:uiPriority w:val="4"/>
    <w:qFormat/>
    <w:rsid w:val="004B7C10"/>
    <w:pPr>
      <w:numPr>
        <w:ilvl w:val="1"/>
      </w:numPr>
    </w:pPr>
  </w:style>
  <w:style w:type="paragraph" w:styleId="Seznam3">
    <w:name w:val="List 3"/>
    <w:basedOn w:val="Normln"/>
    <w:uiPriority w:val="4"/>
    <w:qFormat/>
    <w:rsid w:val="0072320C"/>
    <w:pPr>
      <w:numPr>
        <w:ilvl w:val="2"/>
        <w:numId w:val="33"/>
      </w:numPr>
      <w:spacing w:line="276" w:lineRule="auto"/>
      <w:contextualSpacing/>
    </w:pPr>
    <w:rPr>
      <w:rFonts w:ascii="Arial" w:hAnsi="Arial" w:cstheme="minorBidi"/>
      <w:noProof/>
      <w:sz w:val="20"/>
      <w:szCs w:val="20"/>
      <w:lang w:eastAsia="en-US"/>
    </w:rPr>
  </w:style>
  <w:style w:type="paragraph" w:styleId="Seznam4">
    <w:name w:val="List 4"/>
    <w:basedOn w:val="Normln"/>
    <w:uiPriority w:val="4"/>
    <w:unhideWhenUsed/>
    <w:rsid w:val="0072320C"/>
    <w:pPr>
      <w:numPr>
        <w:ilvl w:val="3"/>
        <w:numId w:val="33"/>
      </w:numPr>
      <w:spacing w:line="276" w:lineRule="auto"/>
      <w:contextualSpacing/>
    </w:pPr>
    <w:rPr>
      <w:rFonts w:ascii="Arial" w:hAnsi="Arial" w:cstheme="minorBidi"/>
      <w:noProof/>
      <w:sz w:val="20"/>
      <w:szCs w:val="20"/>
      <w:lang w:eastAsia="en-US"/>
    </w:rPr>
  </w:style>
  <w:style w:type="paragraph" w:styleId="Seznam5">
    <w:name w:val="List 5"/>
    <w:basedOn w:val="Normln"/>
    <w:uiPriority w:val="4"/>
    <w:unhideWhenUsed/>
    <w:rsid w:val="0072320C"/>
    <w:pPr>
      <w:numPr>
        <w:ilvl w:val="4"/>
        <w:numId w:val="33"/>
      </w:numPr>
      <w:spacing w:line="276" w:lineRule="auto"/>
      <w:contextualSpacing/>
    </w:pPr>
    <w:rPr>
      <w:rFonts w:ascii="Arial" w:hAnsi="Arial" w:cstheme="minorBidi"/>
      <w:sz w:val="20"/>
      <w:szCs w:val="20"/>
      <w:lang w:eastAsia="en-US"/>
    </w:rPr>
  </w:style>
  <w:style w:type="paragraph" w:customStyle="1" w:styleId="Abstandoberhalb">
    <w:name w:val="Abstand oberhalb"/>
    <w:basedOn w:val="Normln"/>
    <w:uiPriority w:val="1"/>
    <w:qFormat/>
    <w:rsid w:val="004B7C10"/>
    <w:pPr>
      <w:spacing w:before="240" w:line="276" w:lineRule="auto"/>
    </w:pPr>
    <w:rPr>
      <w:rFonts w:ascii="Arial" w:hAnsi="Arial" w:cstheme="minorBidi"/>
      <w:sz w:val="20"/>
      <w:szCs w:val="20"/>
      <w:lang w:eastAsia="en-US"/>
    </w:rPr>
  </w:style>
  <w:style w:type="paragraph" w:customStyle="1" w:styleId="TabelleBeschriftung">
    <w:name w:val="Tabelle Beschriftung"/>
    <w:basedOn w:val="Normln"/>
    <w:uiPriority w:val="11"/>
    <w:qFormat/>
    <w:rsid w:val="004B7C10"/>
    <w:pPr>
      <w:tabs>
        <w:tab w:val="right" w:pos="9469"/>
      </w:tabs>
      <w:spacing w:line="276" w:lineRule="auto"/>
      <w:jc w:val="center"/>
    </w:pPr>
    <w:rPr>
      <w:rFonts w:ascii="Arial" w:hAnsi="Arial" w:cstheme="minorBidi"/>
      <w:sz w:val="14"/>
      <w:szCs w:val="20"/>
      <w:lang w:eastAsia="en-US"/>
    </w:rPr>
  </w:style>
  <w:style w:type="paragraph" w:customStyle="1" w:styleId="TabelleTextgro">
    <w:name w:val="Tabelle Text groß"/>
    <w:basedOn w:val="Normln"/>
    <w:uiPriority w:val="11"/>
    <w:qFormat/>
    <w:rsid w:val="004B7C10"/>
    <w:pPr>
      <w:tabs>
        <w:tab w:val="right" w:pos="9469"/>
      </w:tabs>
      <w:spacing w:line="276" w:lineRule="auto"/>
      <w:ind w:left="57"/>
    </w:pPr>
    <w:rPr>
      <w:rFonts w:ascii="Arial" w:hAnsi="Arial" w:cstheme="minorBidi"/>
      <w:sz w:val="20"/>
      <w:szCs w:val="20"/>
      <w:lang w:eastAsia="en-US"/>
    </w:rPr>
  </w:style>
  <w:style w:type="paragraph" w:customStyle="1" w:styleId="TabelleText">
    <w:name w:val="Tabelle Text"/>
    <w:basedOn w:val="TabelleTextgro"/>
    <w:uiPriority w:val="11"/>
    <w:qFormat/>
    <w:rsid w:val="004B7C10"/>
    <w:rPr>
      <w:sz w:val="16"/>
    </w:rPr>
  </w:style>
  <w:style w:type="table" w:styleId="Svtlstnovnzvraznn1">
    <w:name w:val="Light Shading Accent 1"/>
    <w:basedOn w:val="Normlntabulka"/>
    <w:uiPriority w:val="60"/>
    <w:rsid w:val="004B7C10"/>
    <w:pPr>
      <w:spacing w:line="240" w:lineRule="auto"/>
    </w:pPr>
    <w:rPr>
      <w:color w:val="5C852E" w:themeColor="accent1" w:themeShade="BF"/>
    </w:rPr>
    <w:tblPr>
      <w:tblStyleRowBandSize w:val="1"/>
      <w:tblStyleColBandSize w:val="1"/>
      <w:tblBorders>
        <w:top w:val="single" w:sz="8" w:space="0" w:color="7BB23E" w:themeColor="accent1"/>
        <w:bottom w:val="single" w:sz="8" w:space="0" w:color="7BB2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B23E" w:themeColor="accent1"/>
          <w:left w:val="nil"/>
          <w:bottom w:val="single" w:sz="8" w:space="0" w:color="7BB2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B23E" w:themeColor="accent1"/>
          <w:left w:val="nil"/>
          <w:bottom w:val="single" w:sz="8" w:space="0" w:color="7BB2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D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DCD" w:themeFill="accent1" w:themeFillTint="3F"/>
      </w:tcPr>
    </w:tblStylePr>
  </w:style>
  <w:style w:type="table" w:styleId="Svtlstnovn">
    <w:name w:val="Light Shading"/>
    <w:basedOn w:val="Normlntabulka"/>
    <w:uiPriority w:val="60"/>
    <w:rsid w:val="004B7C1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bbildung">
    <w:name w:val="Abbildung"/>
    <w:basedOn w:val="Normln"/>
    <w:next w:val="Titulek"/>
    <w:uiPriority w:val="2"/>
    <w:qFormat/>
    <w:rsid w:val="004B7C10"/>
    <w:pPr>
      <w:spacing w:before="240" w:after="120" w:line="276" w:lineRule="auto"/>
      <w:jc w:val="center"/>
    </w:pPr>
    <w:rPr>
      <w:rFonts w:ascii="Arial" w:hAnsi="Arial" w:cstheme="minorBidi"/>
      <w:noProof/>
      <w:sz w:val="20"/>
      <w:szCs w:val="20"/>
      <w:lang w:eastAsia="en-US"/>
    </w:rPr>
  </w:style>
  <w:style w:type="numbering" w:customStyle="1" w:styleId="GCAListe">
    <w:name w:val="GCA Liste"/>
    <w:uiPriority w:val="99"/>
    <w:rsid w:val="0072320C"/>
    <w:pPr>
      <w:numPr>
        <w:numId w:val="24"/>
      </w:numPr>
    </w:pPr>
  </w:style>
  <w:style w:type="character" w:styleId="Zstupntext">
    <w:name w:val="Placeholder Text"/>
    <w:basedOn w:val="Standardnpsmoodstavce"/>
    <w:uiPriority w:val="99"/>
    <w:semiHidden/>
    <w:rsid w:val="004B7C10"/>
    <w:rPr>
      <w:color w:val="808080"/>
    </w:rPr>
  </w:style>
  <w:style w:type="paragraph" w:customStyle="1" w:styleId="Hintergrundinformationen">
    <w:name w:val="Hintergrundinformationen"/>
    <w:basedOn w:val="Normln"/>
    <w:rsid w:val="00E124BC"/>
    <w:rPr>
      <w:rFonts w:ascii="Univers LT OMV 55 Roman" w:eastAsia="Times New Roman" w:hAnsi="Univers LT OMV 55 Roman"/>
      <w:sz w:val="20"/>
    </w:rPr>
  </w:style>
  <w:style w:type="character" w:styleId="Hypertextovodkaz">
    <w:name w:val="Hyperlink"/>
    <w:rsid w:val="00E124B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81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3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35C"/>
    <w:rPr>
      <w:rFonts w:ascii="Times New Roman" w:hAnsi="Times New Roman" w:cs="Times New Roman"/>
      <w:lang w:eastAsia="de-A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35C"/>
    <w:rPr>
      <w:rFonts w:ascii="Times New Roman" w:hAnsi="Times New Roman" w:cs="Times New Roman"/>
      <w:b/>
      <w:bCs/>
      <w:lang w:eastAsia="de-AT"/>
    </w:rPr>
  </w:style>
  <w:style w:type="paragraph" w:styleId="Normlnweb">
    <w:name w:val="Normal (Web)"/>
    <w:basedOn w:val="Normln"/>
    <w:uiPriority w:val="99"/>
    <w:semiHidden/>
    <w:unhideWhenUsed/>
    <w:rsid w:val="00F54D50"/>
    <w:pPr>
      <w:spacing w:before="100" w:beforeAutospacing="1" w:after="100" w:afterAutospacing="1"/>
    </w:pPr>
    <w:rPr>
      <w:rFonts w:eastAsia="Times New Roman"/>
    </w:rPr>
  </w:style>
  <w:style w:type="paragraph" w:customStyle="1" w:styleId="ikpAufzhlungszeichen2014">
    <w:name w:val="ikp Aufzählungszeichen 2014"/>
    <w:basedOn w:val="Odstavecseseznamem"/>
    <w:link w:val="ikpAufzhlungszeichen2014Zchn"/>
    <w:qFormat/>
    <w:rsid w:val="000553AF"/>
    <w:pPr>
      <w:numPr>
        <w:numId w:val="35"/>
      </w:numPr>
      <w:tabs>
        <w:tab w:val="left" w:pos="851"/>
      </w:tabs>
      <w:spacing w:line="320" w:lineRule="exact"/>
      <w:contextualSpacing/>
    </w:pPr>
    <w:rPr>
      <w:rFonts w:eastAsia="Times" w:cs="Arial"/>
      <w:sz w:val="21"/>
      <w:szCs w:val="24"/>
      <w:lang w:eastAsia="de-DE"/>
    </w:rPr>
  </w:style>
  <w:style w:type="character" w:customStyle="1" w:styleId="ikpAufzhlungszeichen2014Zchn">
    <w:name w:val="ikp Aufzählungszeichen 2014 Zchn"/>
    <w:basedOn w:val="Standardnpsmoodstavce"/>
    <w:link w:val="ikpAufzhlungszeichen2014"/>
    <w:rsid w:val="000553AF"/>
    <w:rPr>
      <w:rFonts w:eastAsia="Times" w:cs="Arial"/>
      <w:sz w:val="21"/>
      <w:szCs w:val="24"/>
      <w:lang w:eastAsia="de-DE"/>
    </w:rPr>
  </w:style>
  <w:style w:type="paragraph" w:customStyle="1" w:styleId="Default">
    <w:name w:val="Default"/>
    <w:rsid w:val="001221A7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9273F"/>
    <w:pPr>
      <w:spacing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Nevyeenzmnka">
    <w:name w:val="Unresolved Mention"/>
    <w:basedOn w:val="Standardnpsmoodstavce"/>
    <w:uiPriority w:val="99"/>
    <w:semiHidden/>
    <w:unhideWhenUsed/>
    <w:rsid w:val="006A45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5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16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12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747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1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83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13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s Connect Austria">
  <a:themeElements>
    <a:clrScheme name="Gas Connect Austria">
      <a:dk1>
        <a:srgbClr val="000000"/>
      </a:dk1>
      <a:lt1>
        <a:srgbClr val="FFFFFF"/>
      </a:lt1>
      <a:dk2>
        <a:srgbClr val="808080"/>
      </a:dk2>
      <a:lt2>
        <a:srgbClr val="E5E5E5"/>
      </a:lt2>
      <a:accent1>
        <a:srgbClr val="7BB23E"/>
      </a:accent1>
      <a:accent2>
        <a:srgbClr val="357437"/>
      </a:accent2>
      <a:accent3>
        <a:srgbClr val="A9C938"/>
      </a:accent3>
      <a:accent4>
        <a:srgbClr val="267464"/>
      </a:accent4>
      <a:accent5>
        <a:srgbClr val="DFA827"/>
      </a:accent5>
      <a:accent6>
        <a:srgbClr val="BE1C24"/>
      </a:accent6>
      <a:hlink>
        <a:srgbClr val="7BB23E"/>
      </a:hlink>
      <a:folHlink>
        <a:srgbClr val="4C9679"/>
      </a:folHlink>
    </a:clrScheme>
    <a:fontScheme name="Gas Connect Austr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FA4C4C652C14C87BC562087131C10" ma:contentTypeVersion="0" ma:contentTypeDescription="Ein neues Dokument erstellen." ma:contentTypeScope="" ma:versionID="15d06fcf6d9e7d6699813dab9b86a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5676-A19C-4EE7-9E4B-A9CCE4CAD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0D9EAC-C5E5-46CA-B664-AAE1FAD09C51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116F2C5E-6265-4AE7-A9B1-177166758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D855A-BB0B-48D4-8BB6-3FE84F36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533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GAS Connect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Pedarnig, Laura</dc:creator>
  <cp:lastModifiedBy>Kučerová Zuzana</cp:lastModifiedBy>
  <cp:revision>11</cp:revision>
  <cp:lastPrinted>2017-03-21T11:17:00Z</cp:lastPrinted>
  <dcterms:created xsi:type="dcterms:W3CDTF">2018-07-18T09:08:00Z</dcterms:created>
  <dcterms:modified xsi:type="dcterms:W3CDTF">2018-07-18T15:29:00Z</dcterms:modified>
</cp:coreProperties>
</file>